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B635" w14:textId="60A39E66" w:rsidR="0057620E" w:rsidRPr="005347E1" w:rsidRDefault="00E6151A" w:rsidP="005347E1">
      <w:pPr>
        <w:pStyle w:val="Heading1"/>
        <w:keepNext/>
        <w:keepLines/>
        <w:widowControl/>
        <w:autoSpaceDE/>
        <w:autoSpaceDN/>
        <w:spacing w:before="240" w:line="259" w:lineRule="auto"/>
        <w:ind w:left="0"/>
        <w:jc w:val="center"/>
        <w:rPr>
          <w:rFonts w:ascii="Gill Sans MT" w:eastAsiaTheme="majorEastAsia" w:hAnsi="Gill Sans MT" w:cstheme="majorBidi"/>
          <w:lang w:val="en-AU"/>
        </w:rPr>
      </w:pPr>
      <w:r w:rsidRPr="005347E1">
        <w:rPr>
          <w:rFonts w:ascii="Gill Sans MT" w:eastAsiaTheme="majorEastAsia" w:hAnsi="Gill Sans MT" w:cstheme="majorBidi"/>
          <w:lang w:val="en-AU"/>
        </w:rPr>
        <w:t>The Department of Natural Resources and Environment Tasmania</w:t>
      </w:r>
      <w:r w:rsidR="00874BE4" w:rsidRPr="005347E1">
        <w:rPr>
          <w:rFonts w:ascii="Gill Sans MT" w:eastAsiaTheme="majorEastAsia" w:hAnsi="Gill Sans MT" w:cstheme="majorBidi"/>
          <w:lang w:val="en-AU"/>
        </w:rPr>
        <w:t xml:space="preserve"> </w:t>
      </w:r>
      <w:r w:rsidR="00874BE4" w:rsidRPr="005347E1">
        <w:rPr>
          <w:rFonts w:ascii="Gill Sans MT" w:eastAsiaTheme="majorEastAsia" w:hAnsi="Gill Sans MT" w:cstheme="majorBidi"/>
          <w:lang w:val="en-AU"/>
        </w:rPr>
        <w:br/>
        <w:t>– Parks &amp; Wildlife Service</w:t>
      </w:r>
    </w:p>
    <w:p w14:paraId="00195661" w14:textId="442EB3F3" w:rsidR="00874BE4" w:rsidRPr="00874BE4" w:rsidRDefault="00EE2CE4" w:rsidP="00874BE4">
      <w:pPr>
        <w:pStyle w:val="BodyText"/>
        <w:spacing w:before="1"/>
        <w:ind w:left="0" w:firstLine="0"/>
        <w:rPr>
          <w:rFonts w:ascii="Calibri"/>
          <w:b/>
          <w:sz w:val="11"/>
        </w:rPr>
      </w:pPr>
      <w:r>
        <w:rPr>
          <w:noProof/>
        </w:rPr>
        <w:drawing>
          <wp:anchor distT="0" distB="0" distL="0" distR="0" simplePos="0" relativeHeight="251663360" behindDoc="1" locked="0" layoutInCell="1" allowOverlap="1" wp14:anchorId="005C5B04" wp14:editId="55136141">
            <wp:simplePos x="0" y="0"/>
            <wp:positionH relativeFrom="page">
              <wp:posOffset>3587115</wp:posOffset>
            </wp:positionH>
            <wp:positionV relativeFrom="paragraph">
              <wp:posOffset>175895</wp:posOffset>
            </wp:positionV>
            <wp:extent cx="1574165" cy="1081405"/>
            <wp:effectExtent l="0" t="0" r="6985" b="4445"/>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4165" cy="1081405"/>
                    </a:xfrm>
                    <a:prstGeom prst="rect">
                      <a:avLst/>
                    </a:prstGeom>
                  </pic:spPr>
                </pic:pic>
              </a:graphicData>
            </a:graphic>
            <wp14:sizeRelH relativeFrom="margin">
              <wp14:pctWidth>0</wp14:pctWidth>
            </wp14:sizeRelH>
            <wp14:sizeRelV relativeFrom="margin">
              <wp14:pctHeight>0</wp14:pctHeight>
            </wp14:sizeRelV>
          </wp:anchor>
        </w:drawing>
      </w:r>
      <w:r w:rsidR="006D3CEC">
        <w:rPr>
          <w:noProof/>
        </w:rPr>
        <w:drawing>
          <wp:anchor distT="0" distB="0" distL="0" distR="0" simplePos="0" relativeHeight="251661312" behindDoc="1" locked="0" layoutInCell="1" allowOverlap="1" wp14:anchorId="52B84C47" wp14:editId="6386E4A3">
            <wp:simplePos x="0" y="0"/>
            <wp:positionH relativeFrom="page">
              <wp:posOffset>2289231</wp:posOffset>
            </wp:positionH>
            <wp:positionV relativeFrom="paragraph">
              <wp:posOffset>126338</wp:posOffset>
            </wp:positionV>
            <wp:extent cx="1200150" cy="1160780"/>
            <wp:effectExtent l="0" t="0" r="0" b="1270"/>
            <wp:wrapSquare wrapText="bothSides"/>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200150" cy="1160780"/>
                    </a:xfrm>
                    <a:prstGeom prst="rect">
                      <a:avLst/>
                    </a:prstGeom>
                  </pic:spPr>
                </pic:pic>
              </a:graphicData>
            </a:graphic>
            <wp14:sizeRelH relativeFrom="margin">
              <wp14:pctWidth>0</wp14:pctWidth>
            </wp14:sizeRelH>
            <wp14:sizeRelV relativeFrom="margin">
              <wp14:pctHeight>0</wp14:pctHeight>
            </wp14:sizeRelV>
          </wp:anchor>
        </w:drawing>
      </w:r>
    </w:p>
    <w:p w14:paraId="35E2C281" w14:textId="77777777" w:rsidR="00EE2CE4" w:rsidRPr="005347E1" w:rsidRDefault="00EE2CE4" w:rsidP="005347E1">
      <w:pPr>
        <w:pStyle w:val="Heading1"/>
        <w:keepNext/>
        <w:keepLines/>
        <w:widowControl/>
        <w:autoSpaceDE/>
        <w:autoSpaceDN/>
        <w:spacing w:before="240" w:line="259" w:lineRule="auto"/>
        <w:ind w:left="0"/>
        <w:jc w:val="center"/>
        <w:rPr>
          <w:rFonts w:ascii="Gill Sans MT" w:eastAsiaTheme="majorEastAsia" w:hAnsi="Gill Sans MT" w:cstheme="majorBidi"/>
          <w:lang w:val="en-AU"/>
        </w:rPr>
      </w:pPr>
    </w:p>
    <w:p w14:paraId="3FCCED57" w14:textId="00757A55" w:rsidR="00EE2CE4" w:rsidRDefault="002E3BE2" w:rsidP="00EE2CE4">
      <w:pPr>
        <w:spacing w:before="141"/>
        <w:ind w:right="812"/>
        <w:jc w:val="center"/>
        <w:rPr>
          <w:b/>
          <w:bCs/>
          <w:sz w:val="24"/>
          <w:szCs w:val="24"/>
        </w:rPr>
      </w:pPr>
      <w:r w:rsidRPr="006D3CEC">
        <w:rPr>
          <w:sz w:val="24"/>
          <w:szCs w:val="24"/>
        </w:rPr>
        <w:t>June 2024</w:t>
      </w:r>
      <w:r>
        <w:rPr>
          <w:b/>
          <w:bCs/>
          <w:sz w:val="24"/>
          <w:szCs w:val="24"/>
        </w:rPr>
        <w:br/>
      </w:r>
    </w:p>
    <w:p w14:paraId="03779C64" w14:textId="67D70AF9" w:rsidR="0057620E" w:rsidRPr="00874BE4" w:rsidRDefault="002E3BE2" w:rsidP="002E3BE2">
      <w:pPr>
        <w:spacing w:before="141"/>
        <w:ind w:right="812"/>
        <w:jc w:val="center"/>
        <w:rPr>
          <w:b/>
          <w:bCs/>
          <w:sz w:val="28"/>
          <w:szCs w:val="28"/>
        </w:rPr>
      </w:pPr>
      <w:r>
        <w:rPr>
          <w:b/>
          <w:bCs/>
          <w:sz w:val="24"/>
          <w:szCs w:val="24"/>
        </w:rPr>
        <w:t>E</w:t>
      </w:r>
      <w:r w:rsidR="00E6151A" w:rsidRPr="00874BE4">
        <w:rPr>
          <w:b/>
          <w:bCs/>
          <w:sz w:val="24"/>
          <w:szCs w:val="24"/>
        </w:rPr>
        <w:t>xpressions</w:t>
      </w:r>
      <w:r w:rsidR="00E6151A" w:rsidRPr="00874BE4">
        <w:rPr>
          <w:b/>
          <w:bCs/>
          <w:spacing w:val="-3"/>
          <w:sz w:val="24"/>
          <w:szCs w:val="24"/>
        </w:rPr>
        <w:t xml:space="preserve"> </w:t>
      </w:r>
      <w:r w:rsidR="00E6151A" w:rsidRPr="00874BE4">
        <w:rPr>
          <w:b/>
          <w:bCs/>
          <w:sz w:val="24"/>
          <w:szCs w:val="24"/>
        </w:rPr>
        <w:t>of</w:t>
      </w:r>
      <w:r w:rsidR="00E6151A" w:rsidRPr="00874BE4">
        <w:rPr>
          <w:b/>
          <w:bCs/>
          <w:spacing w:val="-4"/>
          <w:sz w:val="24"/>
          <w:szCs w:val="24"/>
        </w:rPr>
        <w:t xml:space="preserve"> </w:t>
      </w:r>
      <w:r w:rsidR="00E6151A" w:rsidRPr="00874BE4">
        <w:rPr>
          <w:b/>
          <w:bCs/>
          <w:sz w:val="24"/>
          <w:szCs w:val="24"/>
        </w:rPr>
        <w:t>Interest</w:t>
      </w:r>
      <w:r w:rsidR="00E6151A" w:rsidRPr="00874BE4">
        <w:rPr>
          <w:b/>
          <w:bCs/>
          <w:spacing w:val="-3"/>
          <w:sz w:val="24"/>
          <w:szCs w:val="24"/>
        </w:rPr>
        <w:t xml:space="preserve"> </w:t>
      </w:r>
      <w:r w:rsidR="00E6151A" w:rsidRPr="00874BE4">
        <w:rPr>
          <w:b/>
          <w:bCs/>
          <w:sz w:val="24"/>
          <w:szCs w:val="24"/>
        </w:rPr>
        <w:t>are</w:t>
      </w:r>
      <w:r w:rsidR="00E6151A" w:rsidRPr="00874BE4">
        <w:rPr>
          <w:b/>
          <w:bCs/>
          <w:spacing w:val="-4"/>
          <w:sz w:val="24"/>
          <w:szCs w:val="24"/>
        </w:rPr>
        <w:t xml:space="preserve"> </w:t>
      </w:r>
      <w:r w:rsidR="00E6151A" w:rsidRPr="00874BE4">
        <w:rPr>
          <w:b/>
          <w:bCs/>
          <w:sz w:val="24"/>
          <w:szCs w:val="24"/>
        </w:rPr>
        <w:t>currently</w:t>
      </w:r>
      <w:r>
        <w:rPr>
          <w:b/>
          <w:bCs/>
          <w:spacing w:val="-4"/>
          <w:sz w:val="24"/>
          <w:szCs w:val="24"/>
        </w:rPr>
        <w:t xml:space="preserve"> b</w:t>
      </w:r>
      <w:r w:rsidR="00E6151A" w:rsidRPr="00874BE4">
        <w:rPr>
          <w:b/>
          <w:bCs/>
          <w:sz w:val="24"/>
          <w:szCs w:val="24"/>
        </w:rPr>
        <w:t>eing</w:t>
      </w:r>
      <w:r w:rsidR="00E6151A" w:rsidRPr="00874BE4">
        <w:rPr>
          <w:b/>
          <w:bCs/>
          <w:spacing w:val="-4"/>
          <w:sz w:val="24"/>
          <w:szCs w:val="24"/>
        </w:rPr>
        <w:t xml:space="preserve"> </w:t>
      </w:r>
      <w:r w:rsidR="00E6151A" w:rsidRPr="00874BE4">
        <w:rPr>
          <w:b/>
          <w:bCs/>
          <w:sz w:val="24"/>
          <w:szCs w:val="24"/>
        </w:rPr>
        <w:t>called</w:t>
      </w:r>
      <w:r w:rsidR="00E6151A" w:rsidRPr="00874BE4">
        <w:rPr>
          <w:b/>
          <w:bCs/>
          <w:spacing w:val="-5"/>
          <w:sz w:val="24"/>
          <w:szCs w:val="24"/>
        </w:rPr>
        <w:t xml:space="preserve"> </w:t>
      </w:r>
      <w:r w:rsidR="00E6151A" w:rsidRPr="00874BE4">
        <w:rPr>
          <w:b/>
          <w:bCs/>
          <w:sz w:val="24"/>
          <w:szCs w:val="24"/>
        </w:rPr>
        <w:t>for</w:t>
      </w:r>
      <w:r w:rsidR="00E6151A" w:rsidRPr="00874BE4">
        <w:rPr>
          <w:b/>
          <w:bCs/>
          <w:spacing w:val="-1"/>
          <w:sz w:val="24"/>
          <w:szCs w:val="24"/>
        </w:rPr>
        <w:t xml:space="preserve"> </w:t>
      </w:r>
      <w:r w:rsidR="00874BE4" w:rsidRPr="00874BE4">
        <w:rPr>
          <w:b/>
          <w:bCs/>
          <w:spacing w:val="-1"/>
          <w:sz w:val="24"/>
          <w:szCs w:val="24"/>
        </w:rPr>
        <w:br/>
      </w:r>
      <w:r w:rsidR="00E6151A" w:rsidRPr="00874BE4">
        <w:rPr>
          <w:b/>
          <w:bCs/>
          <w:sz w:val="24"/>
          <w:szCs w:val="24"/>
        </w:rPr>
        <w:t>Volunteer</w:t>
      </w:r>
      <w:r w:rsidR="00E6151A" w:rsidRPr="00874BE4">
        <w:rPr>
          <w:b/>
          <w:bCs/>
          <w:spacing w:val="-4"/>
          <w:sz w:val="24"/>
          <w:szCs w:val="24"/>
        </w:rPr>
        <w:t xml:space="preserve"> </w:t>
      </w:r>
      <w:r w:rsidR="00E6151A" w:rsidRPr="00874BE4">
        <w:rPr>
          <w:b/>
          <w:bCs/>
          <w:sz w:val="24"/>
          <w:szCs w:val="24"/>
        </w:rPr>
        <w:t>Caretakers</w:t>
      </w:r>
      <w:r w:rsidR="00E6151A" w:rsidRPr="00874BE4">
        <w:rPr>
          <w:b/>
          <w:bCs/>
          <w:spacing w:val="-4"/>
          <w:sz w:val="24"/>
          <w:szCs w:val="24"/>
        </w:rPr>
        <w:t xml:space="preserve"> </w:t>
      </w:r>
      <w:r w:rsidR="00E6151A" w:rsidRPr="00874BE4">
        <w:rPr>
          <w:b/>
          <w:bCs/>
          <w:sz w:val="24"/>
          <w:szCs w:val="24"/>
        </w:rPr>
        <w:t>at Melaleuca</w:t>
      </w:r>
    </w:p>
    <w:p w14:paraId="7A584A5E" w14:textId="77777777" w:rsidR="0057620E" w:rsidRDefault="0057620E">
      <w:pPr>
        <w:pStyle w:val="BodyText"/>
        <w:spacing w:before="8"/>
        <w:ind w:left="0" w:firstLine="0"/>
        <w:rPr>
          <w:b/>
          <w:sz w:val="29"/>
        </w:rPr>
      </w:pPr>
    </w:p>
    <w:p w14:paraId="3734B715" w14:textId="44A1A1D8" w:rsidR="00874BE4" w:rsidRDefault="00874BE4" w:rsidP="00874BE4">
      <w:pPr>
        <w:pStyle w:val="BodyText"/>
        <w:spacing w:before="120" w:line="249" w:lineRule="auto"/>
      </w:pPr>
      <w:r>
        <w:t>The Department of Natural Resources and Environment Tasmania (NRE Tas) is calling for expressions</w:t>
      </w:r>
      <w:r>
        <w:rPr>
          <w:spacing w:val="-4"/>
        </w:rPr>
        <w:t xml:space="preserve"> </w:t>
      </w:r>
      <w:r>
        <w:t>of</w:t>
      </w:r>
      <w:r>
        <w:rPr>
          <w:spacing w:val="-4"/>
        </w:rPr>
        <w:t xml:space="preserve"> </w:t>
      </w:r>
      <w:r>
        <w:t>interest</w:t>
      </w:r>
      <w:r>
        <w:rPr>
          <w:spacing w:val="-4"/>
        </w:rPr>
        <w:t xml:space="preserve"> </w:t>
      </w:r>
      <w:r>
        <w:t>for</w:t>
      </w:r>
      <w:r>
        <w:rPr>
          <w:spacing w:val="-4"/>
        </w:rPr>
        <w:t xml:space="preserve"> </w:t>
      </w:r>
      <w:r>
        <w:t>Parks</w:t>
      </w:r>
      <w:r>
        <w:rPr>
          <w:spacing w:val="-4"/>
        </w:rPr>
        <w:t xml:space="preserve"> </w:t>
      </w:r>
      <w:r>
        <w:t>and</w:t>
      </w:r>
      <w:r>
        <w:rPr>
          <w:spacing w:val="-4"/>
        </w:rPr>
        <w:t xml:space="preserve"> </w:t>
      </w:r>
      <w:r>
        <w:t>Wildlife</w:t>
      </w:r>
      <w:r>
        <w:rPr>
          <w:spacing w:val="-4"/>
        </w:rPr>
        <w:t xml:space="preserve"> </w:t>
      </w:r>
      <w:r>
        <w:t>Service</w:t>
      </w:r>
      <w:r>
        <w:rPr>
          <w:spacing w:val="-4"/>
        </w:rPr>
        <w:t xml:space="preserve"> </w:t>
      </w:r>
      <w:r>
        <w:t>(PWS)</w:t>
      </w:r>
      <w:r>
        <w:rPr>
          <w:spacing w:val="-4"/>
        </w:rPr>
        <w:t xml:space="preserve"> </w:t>
      </w:r>
      <w:r>
        <w:t>Volunteer</w:t>
      </w:r>
      <w:r>
        <w:rPr>
          <w:spacing w:val="-4"/>
        </w:rPr>
        <w:t xml:space="preserve"> </w:t>
      </w:r>
      <w:r>
        <w:t>Caretakers,</w:t>
      </w:r>
      <w:r>
        <w:rPr>
          <w:spacing w:val="-5"/>
        </w:rPr>
        <w:t xml:space="preserve"> </w:t>
      </w:r>
      <w:r>
        <w:t>working</w:t>
      </w:r>
      <w:r>
        <w:rPr>
          <w:spacing w:val="-4"/>
        </w:rPr>
        <w:t xml:space="preserve"> </w:t>
      </w:r>
      <w:r>
        <w:t>in</w:t>
      </w:r>
      <w:r>
        <w:rPr>
          <w:spacing w:val="-4"/>
        </w:rPr>
        <w:t xml:space="preserve"> </w:t>
      </w:r>
      <w:r>
        <w:t>pairs,</w:t>
      </w:r>
      <w:r>
        <w:rPr>
          <w:spacing w:val="-4"/>
        </w:rPr>
        <w:t xml:space="preserve"> </w:t>
      </w:r>
      <w:r>
        <w:t>at</w:t>
      </w:r>
      <w:r>
        <w:rPr>
          <w:spacing w:val="-5"/>
        </w:rPr>
        <w:t xml:space="preserve"> </w:t>
      </w:r>
      <w:r>
        <w:t>Melaleuca, located in Southwest National Park</w:t>
      </w:r>
      <w:r>
        <w:rPr>
          <w:spacing w:val="-4"/>
        </w:rPr>
        <w:t xml:space="preserve"> </w:t>
      </w:r>
      <w:r>
        <w:t>for</w:t>
      </w:r>
      <w:r>
        <w:rPr>
          <w:spacing w:val="-5"/>
        </w:rPr>
        <w:t xml:space="preserve"> </w:t>
      </w:r>
      <w:r>
        <w:t>five-week placements between November 2024 – April 2025.</w:t>
      </w:r>
    </w:p>
    <w:p w14:paraId="6573EE2A" w14:textId="1DD6FD89" w:rsidR="007412B3" w:rsidRDefault="007412B3" w:rsidP="00874BE4">
      <w:pPr>
        <w:pStyle w:val="BodyText"/>
        <w:spacing w:before="120" w:line="249" w:lineRule="auto"/>
      </w:pPr>
      <w:r>
        <w:t>The Melaleuca Volunteer Caretaker Program provides an opportunity for volunteers to live and work in an extraordinary and remote location within the Tasmanian Wilderness World Heritage Area (TWWHA)</w:t>
      </w:r>
      <w:r w:rsidR="005F2416">
        <w:t>,</w:t>
      </w:r>
      <w:r>
        <w:t xml:space="preserve"> whilst assisting PWS in caring for the </w:t>
      </w:r>
      <w:r w:rsidR="005F2416">
        <w:t xml:space="preserve">campground and providing visitor information. </w:t>
      </w:r>
    </w:p>
    <w:p w14:paraId="03E02F37" w14:textId="34984193" w:rsidR="005F2416" w:rsidRPr="00247456" w:rsidRDefault="005F2416" w:rsidP="00EE2CE4">
      <w:pPr>
        <w:pStyle w:val="Heading2"/>
      </w:pPr>
      <w:r w:rsidRPr="00EE2CE4">
        <w:rPr>
          <w:u w:val="none"/>
        </w:rPr>
        <w:t xml:space="preserve">The </w:t>
      </w:r>
      <w:r w:rsidR="004723DE">
        <w:rPr>
          <w:u w:val="none"/>
        </w:rPr>
        <w:t>V</w:t>
      </w:r>
      <w:r w:rsidRPr="00EE2CE4">
        <w:rPr>
          <w:u w:val="none"/>
        </w:rPr>
        <w:t xml:space="preserve">olunteer </w:t>
      </w:r>
      <w:r w:rsidR="004723DE">
        <w:rPr>
          <w:u w:val="none"/>
        </w:rPr>
        <w:t>C</w:t>
      </w:r>
      <w:r w:rsidRPr="00EE2CE4">
        <w:rPr>
          <w:u w:val="none"/>
        </w:rPr>
        <w:t xml:space="preserve">aretaker </w:t>
      </w:r>
      <w:r w:rsidR="004723DE">
        <w:rPr>
          <w:u w:val="none"/>
        </w:rPr>
        <w:t>P</w:t>
      </w:r>
      <w:r w:rsidRPr="00EE2CE4">
        <w:rPr>
          <w:u w:val="none"/>
        </w:rPr>
        <w:t>rogram provides many benefits to the community, including:</w:t>
      </w:r>
    </w:p>
    <w:p w14:paraId="4A8011A5" w14:textId="7A94F1FF" w:rsidR="005F2416" w:rsidRPr="004C3808" w:rsidRDefault="005F2416" w:rsidP="005F2416">
      <w:pPr>
        <w:pStyle w:val="ListParagraph"/>
        <w:numPr>
          <w:ilvl w:val="0"/>
          <w:numId w:val="4"/>
        </w:numPr>
        <w:tabs>
          <w:tab w:val="left" w:pos="499"/>
        </w:tabs>
        <w:spacing w:before="120"/>
        <w:rPr>
          <w:sz w:val="24"/>
        </w:rPr>
      </w:pPr>
      <w:r w:rsidRPr="004C3808">
        <w:rPr>
          <w:sz w:val="24"/>
        </w:rPr>
        <w:t>Visitors to the site</w:t>
      </w:r>
      <w:r w:rsidRPr="004C3808">
        <w:rPr>
          <w:spacing w:val="-3"/>
          <w:sz w:val="24"/>
        </w:rPr>
        <w:t xml:space="preserve"> </w:t>
      </w:r>
      <w:r w:rsidRPr="004C3808">
        <w:rPr>
          <w:sz w:val="24"/>
        </w:rPr>
        <w:t>benefit</w:t>
      </w:r>
      <w:r w:rsidRPr="004C3808">
        <w:rPr>
          <w:spacing w:val="-5"/>
          <w:sz w:val="24"/>
        </w:rPr>
        <w:t xml:space="preserve"> </w:t>
      </w:r>
      <w:r w:rsidRPr="004C3808">
        <w:rPr>
          <w:sz w:val="24"/>
        </w:rPr>
        <w:t>from</w:t>
      </w:r>
      <w:r w:rsidRPr="004C3808">
        <w:rPr>
          <w:spacing w:val="-5"/>
          <w:sz w:val="24"/>
        </w:rPr>
        <w:t xml:space="preserve"> </w:t>
      </w:r>
      <w:r w:rsidRPr="004C3808">
        <w:rPr>
          <w:sz w:val="24"/>
        </w:rPr>
        <w:t>the</w:t>
      </w:r>
      <w:r w:rsidRPr="004C3808">
        <w:rPr>
          <w:spacing w:val="-3"/>
          <w:sz w:val="24"/>
        </w:rPr>
        <w:t xml:space="preserve"> </w:t>
      </w:r>
      <w:r w:rsidRPr="004C3808">
        <w:rPr>
          <w:sz w:val="24"/>
        </w:rPr>
        <w:t>welcome,</w:t>
      </w:r>
      <w:r w:rsidRPr="004C3808">
        <w:rPr>
          <w:spacing w:val="-5"/>
          <w:sz w:val="24"/>
        </w:rPr>
        <w:t xml:space="preserve"> </w:t>
      </w:r>
      <w:r w:rsidRPr="004C3808">
        <w:rPr>
          <w:sz w:val="24"/>
        </w:rPr>
        <w:t>information</w:t>
      </w:r>
      <w:r w:rsidR="008F54A2" w:rsidRPr="004C3808">
        <w:rPr>
          <w:sz w:val="24"/>
        </w:rPr>
        <w:t xml:space="preserve"> and attention to facilities</w:t>
      </w:r>
      <w:r w:rsidRPr="004C3808">
        <w:rPr>
          <w:spacing w:val="-3"/>
          <w:sz w:val="24"/>
        </w:rPr>
        <w:t xml:space="preserve"> </w:t>
      </w:r>
      <w:r w:rsidRPr="004C3808">
        <w:rPr>
          <w:sz w:val="24"/>
        </w:rPr>
        <w:t>provided</w:t>
      </w:r>
      <w:r w:rsidRPr="004C3808">
        <w:rPr>
          <w:spacing w:val="-4"/>
          <w:sz w:val="24"/>
        </w:rPr>
        <w:t xml:space="preserve"> </w:t>
      </w:r>
      <w:r w:rsidRPr="004C3808">
        <w:rPr>
          <w:sz w:val="24"/>
        </w:rPr>
        <w:t>by</w:t>
      </w:r>
      <w:r w:rsidRPr="004C3808">
        <w:rPr>
          <w:spacing w:val="-6"/>
          <w:sz w:val="24"/>
        </w:rPr>
        <w:t xml:space="preserve"> </w:t>
      </w:r>
      <w:r w:rsidRPr="004C3808">
        <w:rPr>
          <w:spacing w:val="-2"/>
          <w:sz w:val="24"/>
        </w:rPr>
        <w:t>Caretakers</w:t>
      </w:r>
      <w:r w:rsidR="00697CDA" w:rsidRPr="004C3808">
        <w:rPr>
          <w:spacing w:val="-2"/>
          <w:sz w:val="24"/>
        </w:rPr>
        <w:t>,</w:t>
      </w:r>
    </w:p>
    <w:p w14:paraId="5381DDEF" w14:textId="1BB814B3" w:rsidR="008F54A2" w:rsidRPr="004C3808" w:rsidRDefault="005F2416" w:rsidP="008F54A2">
      <w:pPr>
        <w:pStyle w:val="ListParagraph"/>
        <w:numPr>
          <w:ilvl w:val="0"/>
          <w:numId w:val="4"/>
        </w:numPr>
        <w:tabs>
          <w:tab w:val="left" w:pos="500"/>
        </w:tabs>
        <w:spacing w:before="120" w:line="259" w:lineRule="auto"/>
        <w:rPr>
          <w:sz w:val="24"/>
        </w:rPr>
      </w:pPr>
      <w:r w:rsidRPr="004C3808">
        <w:rPr>
          <w:sz w:val="24"/>
        </w:rPr>
        <w:t>PWS</w:t>
      </w:r>
      <w:r w:rsidRPr="004C3808">
        <w:rPr>
          <w:spacing w:val="-7"/>
          <w:sz w:val="24"/>
        </w:rPr>
        <w:t xml:space="preserve"> </w:t>
      </w:r>
      <w:r w:rsidRPr="004C3808">
        <w:rPr>
          <w:sz w:val="24"/>
        </w:rPr>
        <w:t>benefit</w:t>
      </w:r>
      <w:r w:rsidRPr="004C3808">
        <w:rPr>
          <w:spacing w:val="-8"/>
          <w:sz w:val="24"/>
        </w:rPr>
        <w:t xml:space="preserve"> </w:t>
      </w:r>
      <w:r w:rsidRPr="004C3808">
        <w:rPr>
          <w:sz w:val="24"/>
        </w:rPr>
        <w:t>from</w:t>
      </w:r>
      <w:r w:rsidRPr="004C3808">
        <w:rPr>
          <w:spacing w:val="-8"/>
          <w:sz w:val="24"/>
        </w:rPr>
        <w:t xml:space="preserve"> </w:t>
      </w:r>
      <w:r w:rsidRPr="004C3808">
        <w:rPr>
          <w:sz w:val="24"/>
        </w:rPr>
        <w:t>having</w:t>
      </w:r>
      <w:r w:rsidRPr="004C3808">
        <w:rPr>
          <w:spacing w:val="-9"/>
          <w:sz w:val="24"/>
        </w:rPr>
        <w:t xml:space="preserve"> </w:t>
      </w:r>
      <w:r w:rsidRPr="004C3808">
        <w:rPr>
          <w:sz w:val="24"/>
        </w:rPr>
        <w:t>Caretakers</w:t>
      </w:r>
      <w:r w:rsidRPr="004C3808">
        <w:rPr>
          <w:spacing w:val="-10"/>
          <w:sz w:val="24"/>
        </w:rPr>
        <w:t xml:space="preserve"> </w:t>
      </w:r>
      <w:r w:rsidRPr="004C3808">
        <w:rPr>
          <w:sz w:val="24"/>
        </w:rPr>
        <w:t>present</w:t>
      </w:r>
      <w:r w:rsidRPr="004C3808">
        <w:rPr>
          <w:spacing w:val="-7"/>
          <w:sz w:val="24"/>
        </w:rPr>
        <w:t xml:space="preserve"> </w:t>
      </w:r>
      <w:r w:rsidRPr="004C3808">
        <w:rPr>
          <w:sz w:val="24"/>
        </w:rPr>
        <w:t>to</w:t>
      </w:r>
      <w:r w:rsidRPr="004C3808">
        <w:rPr>
          <w:spacing w:val="-8"/>
          <w:sz w:val="24"/>
        </w:rPr>
        <w:t xml:space="preserve"> </w:t>
      </w:r>
      <w:r w:rsidRPr="004C3808">
        <w:rPr>
          <w:sz w:val="24"/>
        </w:rPr>
        <w:t>report</w:t>
      </w:r>
      <w:r w:rsidRPr="004C3808">
        <w:rPr>
          <w:spacing w:val="-7"/>
          <w:sz w:val="24"/>
        </w:rPr>
        <w:t xml:space="preserve"> </w:t>
      </w:r>
      <w:r w:rsidRPr="004C3808">
        <w:rPr>
          <w:sz w:val="24"/>
        </w:rPr>
        <w:t>any</w:t>
      </w:r>
      <w:r w:rsidRPr="004C3808">
        <w:rPr>
          <w:spacing w:val="-7"/>
          <w:sz w:val="24"/>
        </w:rPr>
        <w:t xml:space="preserve"> </w:t>
      </w:r>
      <w:r w:rsidRPr="004C3808">
        <w:rPr>
          <w:sz w:val="24"/>
        </w:rPr>
        <w:t>maintenance</w:t>
      </w:r>
      <w:r w:rsidRPr="004C3808">
        <w:rPr>
          <w:spacing w:val="-7"/>
          <w:sz w:val="24"/>
        </w:rPr>
        <w:t xml:space="preserve"> </w:t>
      </w:r>
      <w:r w:rsidRPr="004C3808">
        <w:rPr>
          <w:sz w:val="24"/>
        </w:rPr>
        <w:t>issues</w:t>
      </w:r>
      <w:r w:rsidRPr="004C3808">
        <w:rPr>
          <w:spacing w:val="-6"/>
          <w:sz w:val="24"/>
        </w:rPr>
        <w:t xml:space="preserve"> </w:t>
      </w:r>
      <w:r w:rsidRPr="004C3808">
        <w:rPr>
          <w:sz w:val="24"/>
        </w:rPr>
        <w:t>and provide any feedback about visitor experiences</w:t>
      </w:r>
      <w:r w:rsidR="00697CDA" w:rsidRPr="004C3808">
        <w:rPr>
          <w:sz w:val="24"/>
        </w:rPr>
        <w:t>,</w:t>
      </w:r>
    </w:p>
    <w:p w14:paraId="51414C83" w14:textId="1B93A7AF" w:rsidR="008F54A2" w:rsidRPr="004C3808" w:rsidRDefault="008F54A2" w:rsidP="008F54A2">
      <w:pPr>
        <w:pStyle w:val="ListParagraph"/>
        <w:numPr>
          <w:ilvl w:val="0"/>
          <w:numId w:val="4"/>
        </w:numPr>
        <w:tabs>
          <w:tab w:val="left" w:pos="500"/>
        </w:tabs>
        <w:spacing w:before="120" w:line="259" w:lineRule="auto"/>
        <w:rPr>
          <w:sz w:val="24"/>
        </w:rPr>
      </w:pPr>
      <w:r w:rsidRPr="004C3808">
        <w:rPr>
          <w:sz w:val="24"/>
        </w:rPr>
        <w:t>Caretaker</w:t>
      </w:r>
      <w:r w:rsidRPr="004C3808">
        <w:rPr>
          <w:spacing w:val="-3"/>
          <w:sz w:val="24"/>
        </w:rPr>
        <w:t xml:space="preserve">s </w:t>
      </w:r>
      <w:r w:rsidRPr="004C3808">
        <w:rPr>
          <w:sz w:val="24"/>
        </w:rPr>
        <w:t>greatly</w:t>
      </w:r>
      <w:r w:rsidRPr="004C3808">
        <w:rPr>
          <w:spacing w:val="-5"/>
          <w:sz w:val="24"/>
        </w:rPr>
        <w:t xml:space="preserve"> </w:t>
      </w:r>
      <w:r w:rsidRPr="004C3808">
        <w:rPr>
          <w:sz w:val="24"/>
        </w:rPr>
        <w:t>enjoy</w:t>
      </w:r>
      <w:r w:rsidRPr="004C3808">
        <w:rPr>
          <w:spacing w:val="-3"/>
          <w:sz w:val="24"/>
        </w:rPr>
        <w:t xml:space="preserve"> </w:t>
      </w:r>
      <w:r w:rsidRPr="004C3808">
        <w:rPr>
          <w:sz w:val="24"/>
        </w:rPr>
        <w:t>the</w:t>
      </w:r>
      <w:r w:rsidRPr="004C3808">
        <w:rPr>
          <w:spacing w:val="-3"/>
          <w:sz w:val="24"/>
        </w:rPr>
        <w:t xml:space="preserve"> </w:t>
      </w:r>
      <w:r w:rsidRPr="004C3808">
        <w:rPr>
          <w:sz w:val="24"/>
        </w:rPr>
        <w:t>chance</w:t>
      </w:r>
      <w:r w:rsidRPr="004C3808">
        <w:rPr>
          <w:spacing w:val="-3"/>
          <w:sz w:val="24"/>
        </w:rPr>
        <w:t xml:space="preserve"> </w:t>
      </w:r>
      <w:r w:rsidRPr="004C3808">
        <w:rPr>
          <w:sz w:val="24"/>
        </w:rPr>
        <w:t>to</w:t>
      </w:r>
      <w:r w:rsidRPr="004C3808">
        <w:rPr>
          <w:spacing w:val="-3"/>
          <w:sz w:val="24"/>
        </w:rPr>
        <w:t xml:space="preserve"> </w:t>
      </w:r>
      <w:r w:rsidRPr="004C3808">
        <w:rPr>
          <w:sz w:val="24"/>
        </w:rPr>
        <w:t>live</w:t>
      </w:r>
      <w:r w:rsidRPr="004C3808">
        <w:rPr>
          <w:spacing w:val="-3"/>
          <w:sz w:val="24"/>
        </w:rPr>
        <w:t xml:space="preserve"> </w:t>
      </w:r>
      <w:r w:rsidRPr="004C3808">
        <w:rPr>
          <w:sz w:val="24"/>
        </w:rPr>
        <w:t>in</w:t>
      </w:r>
      <w:r w:rsidRPr="004C3808">
        <w:rPr>
          <w:spacing w:val="-3"/>
          <w:sz w:val="24"/>
        </w:rPr>
        <w:t xml:space="preserve"> </w:t>
      </w:r>
      <w:r w:rsidRPr="004C3808">
        <w:rPr>
          <w:sz w:val="24"/>
        </w:rPr>
        <w:t>a</w:t>
      </w:r>
      <w:r w:rsidRPr="004C3808">
        <w:rPr>
          <w:spacing w:val="-2"/>
          <w:sz w:val="24"/>
        </w:rPr>
        <w:t xml:space="preserve"> </w:t>
      </w:r>
      <w:r w:rsidRPr="004C3808">
        <w:rPr>
          <w:sz w:val="24"/>
        </w:rPr>
        <w:t>beautiful</w:t>
      </w:r>
      <w:r w:rsidRPr="004C3808">
        <w:rPr>
          <w:spacing w:val="-1"/>
          <w:sz w:val="24"/>
        </w:rPr>
        <w:t xml:space="preserve"> </w:t>
      </w:r>
      <w:r w:rsidRPr="004C3808">
        <w:rPr>
          <w:sz w:val="24"/>
        </w:rPr>
        <w:t>remote</w:t>
      </w:r>
      <w:r w:rsidRPr="004C3808">
        <w:rPr>
          <w:spacing w:val="-3"/>
          <w:sz w:val="24"/>
        </w:rPr>
        <w:t xml:space="preserve"> </w:t>
      </w:r>
      <w:r w:rsidRPr="004C3808">
        <w:rPr>
          <w:sz w:val="24"/>
        </w:rPr>
        <w:t>area,</w:t>
      </w:r>
      <w:r w:rsidRPr="004C3808">
        <w:rPr>
          <w:spacing w:val="-3"/>
          <w:sz w:val="24"/>
        </w:rPr>
        <w:t xml:space="preserve"> </w:t>
      </w:r>
      <w:r w:rsidRPr="004C3808">
        <w:rPr>
          <w:sz w:val="24"/>
        </w:rPr>
        <w:t>connecting with a range of like-minded people, and assisting in caring for our wild places, while enjoying an active volunteering experience.</w:t>
      </w:r>
    </w:p>
    <w:p w14:paraId="6D3AA5AA" w14:textId="77777777" w:rsidR="0057620E" w:rsidRDefault="0057620E">
      <w:pPr>
        <w:pStyle w:val="BodyText"/>
        <w:spacing w:before="2"/>
        <w:ind w:left="0" w:firstLine="0"/>
        <w:rPr>
          <w:sz w:val="22"/>
        </w:rPr>
      </w:pPr>
    </w:p>
    <w:p w14:paraId="57C3AC06" w14:textId="70AAE498" w:rsidR="001160C9" w:rsidRPr="001160C9" w:rsidRDefault="001160C9" w:rsidP="001160C9">
      <w:pPr>
        <w:pStyle w:val="Heading2"/>
        <w:rPr>
          <w:u w:val="none"/>
        </w:rPr>
      </w:pPr>
      <w:r w:rsidRPr="001160C9">
        <w:rPr>
          <w:u w:val="none"/>
        </w:rPr>
        <w:t>What</w:t>
      </w:r>
      <w:r w:rsidRPr="001160C9">
        <w:rPr>
          <w:spacing w:val="-2"/>
          <w:u w:val="none"/>
        </w:rPr>
        <w:t xml:space="preserve"> </w:t>
      </w:r>
      <w:r w:rsidR="009A64CE">
        <w:rPr>
          <w:u w:val="none"/>
        </w:rPr>
        <w:t>d</w:t>
      </w:r>
      <w:r>
        <w:rPr>
          <w:u w:val="none"/>
        </w:rPr>
        <w:t xml:space="preserve">oes the </w:t>
      </w:r>
      <w:r w:rsidR="009A64CE">
        <w:rPr>
          <w:u w:val="none"/>
        </w:rPr>
        <w:t>v</w:t>
      </w:r>
      <w:r>
        <w:rPr>
          <w:u w:val="none"/>
        </w:rPr>
        <w:t xml:space="preserve">olunteer </w:t>
      </w:r>
      <w:r w:rsidR="009A64CE">
        <w:rPr>
          <w:u w:val="none"/>
        </w:rPr>
        <w:t>c</w:t>
      </w:r>
      <w:r>
        <w:rPr>
          <w:u w:val="none"/>
        </w:rPr>
        <w:t xml:space="preserve">aretaker </w:t>
      </w:r>
      <w:r w:rsidR="009A64CE">
        <w:rPr>
          <w:u w:val="none"/>
        </w:rPr>
        <w:t>r</w:t>
      </w:r>
      <w:r>
        <w:rPr>
          <w:u w:val="none"/>
        </w:rPr>
        <w:t xml:space="preserve">ole </w:t>
      </w:r>
      <w:r w:rsidR="009A64CE">
        <w:rPr>
          <w:u w:val="none"/>
        </w:rPr>
        <w:t>i</w:t>
      </w:r>
      <w:r>
        <w:rPr>
          <w:u w:val="none"/>
        </w:rPr>
        <w:t>nvolve?</w:t>
      </w:r>
      <w:r w:rsidRPr="001160C9">
        <w:rPr>
          <w:spacing w:val="40"/>
          <w:u w:val="none"/>
        </w:rPr>
        <w:t xml:space="preserve"> </w:t>
      </w:r>
    </w:p>
    <w:p w14:paraId="44DDE203" w14:textId="7FFECD46" w:rsidR="00214001" w:rsidRPr="004C3808" w:rsidRDefault="00214001" w:rsidP="00214001">
      <w:pPr>
        <w:pStyle w:val="ListParagraph"/>
        <w:numPr>
          <w:ilvl w:val="0"/>
          <w:numId w:val="5"/>
        </w:numPr>
        <w:tabs>
          <w:tab w:val="left" w:pos="828"/>
          <w:tab w:val="left" w:pos="829"/>
        </w:tabs>
        <w:spacing w:before="150" w:line="360" w:lineRule="auto"/>
        <w:ind w:right="443"/>
        <w:rPr>
          <w:sz w:val="24"/>
        </w:rPr>
      </w:pPr>
      <w:r w:rsidRPr="004C3808">
        <w:rPr>
          <w:sz w:val="24"/>
        </w:rPr>
        <w:t>Living on site a</w:t>
      </w:r>
      <w:r w:rsidR="00247456" w:rsidRPr="004C3808">
        <w:rPr>
          <w:sz w:val="24"/>
        </w:rPr>
        <w:t>t</w:t>
      </w:r>
      <w:r w:rsidRPr="004C3808">
        <w:rPr>
          <w:sz w:val="24"/>
        </w:rPr>
        <w:t xml:space="preserve"> Melaleuca and staying in shared accommodation (or camping)</w:t>
      </w:r>
      <w:r w:rsidR="00697CDA" w:rsidRPr="004C3808">
        <w:rPr>
          <w:sz w:val="24"/>
        </w:rPr>
        <w:t>,</w:t>
      </w:r>
    </w:p>
    <w:p w14:paraId="2CD6D5BB" w14:textId="7BCF172F" w:rsidR="001160C9" w:rsidRPr="004C3808" w:rsidRDefault="001160C9" w:rsidP="001160C9">
      <w:pPr>
        <w:pStyle w:val="ListParagraph"/>
        <w:numPr>
          <w:ilvl w:val="0"/>
          <w:numId w:val="5"/>
        </w:numPr>
        <w:tabs>
          <w:tab w:val="left" w:pos="828"/>
          <w:tab w:val="left" w:pos="829"/>
        </w:tabs>
        <w:spacing w:before="150" w:line="360" w:lineRule="auto"/>
        <w:ind w:right="443"/>
        <w:rPr>
          <w:sz w:val="24"/>
        </w:rPr>
      </w:pPr>
      <w:r w:rsidRPr="004C3808">
        <w:rPr>
          <w:sz w:val="24"/>
        </w:rPr>
        <w:t>Welcoming</w:t>
      </w:r>
      <w:r w:rsidRPr="004C3808">
        <w:rPr>
          <w:spacing w:val="-3"/>
          <w:sz w:val="24"/>
        </w:rPr>
        <w:t xml:space="preserve"> </w:t>
      </w:r>
      <w:r w:rsidRPr="004C3808">
        <w:rPr>
          <w:sz w:val="24"/>
        </w:rPr>
        <w:t>visitors</w:t>
      </w:r>
      <w:r w:rsidRPr="004C3808">
        <w:rPr>
          <w:spacing w:val="-3"/>
          <w:sz w:val="24"/>
        </w:rPr>
        <w:t xml:space="preserve"> </w:t>
      </w:r>
      <w:r w:rsidRPr="004C3808">
        <w:rPr>
          <w:sz w:val="24"/>
        </w:rPr>
        <w:t>to</w:t>
      </w:r>
      <w:r w:rsidRPr="004C3808">
        <w:rPr>
          <w:spacing w:val="-4"/>
          <w:sz w:val="24"/>
        </w:rPr>
        <w:t xml:space="preserve"> </w:t>
      </w:r>
      <w:r w:rsidRPr="004C3808">
        <w:rPr>
          <w:sz w:val="24"/>
        </w:rPr>
        <w:t>Melaleuca</w:t>
      </w:r>
      <w:r w:rsidRPr="004C3808">
        <w:rPr>
          <w:spacing w:val="-4"/>
          <w:sz w:val="24"/>
        </w:rPr>
        <w:t xml:space="preserve"> </w:t>
      </w:r>
      <w:r w:rsidRPr="004C3808">
        <w:rPr>
          <w:sz w:val="24"/>
        </w:rPr>
        <w:t>and</w:t>
      </w:r>
      <w:r w:rsidRPr="004C3808">
        <w:rPr>
          <w:spacing w:val="-3"/>
          <w:sz w:val="24"/>
        </w:rPr>
        <w:t xml:space="preserve"> </w:t>
      </w:r>
      <w:r w:rsidRPr="004C3808">
        <w:rPr>
          <w:sz w:val="24"/>
        </w:rPr>
        <w:t>providing</w:t>
      </w:r>
      <w:r w:rsidRPr="004C3808">
        <w:rPr>
          <w:spacing w:val="-4"/>
          <w:sz w:val="24"/>
        </w:rPr>
        <w:t xml:space="preserve"> </w:t>
      </w:r>
      <w:r w:rsidRPr="004C3808">
        <w:rPr>
          <w:sz w:val="24"/>
        </w:rPr>
        <w:t>information</w:t>
      </w:r>
      <w:r w:rsidRPr="004C3808">
        <w:rPr>
          <w:spacing w:val="-3"/>
          <w:sz w:val="24"/>
        </w:rPr>
        <w:t xml:space="preserve"> </w:t>
      </w:r>
      <w:r w:rsidRPr="004C3808">
        <w:rPr>
          <w:sz w:val="24"/>
        </w:rPr>
        <w:t>in</w:t>
      </w:r>
      <w:r w:rsidRPr="004C3808">
        <w:rPr>
          <w:spacing w:val="-4"/>
          <w:sz w:val="24"/>
        </w:rPr>
        <w:t xml:space="preserve"> </w:t>
      </w:r>
      <w:r w:rsidRPr="004C3808">
        <w:rPr>
          <w:sz w:val="24"/>
        </w:rPr>
        <w:t>relation</w:t>
      </w:r>
      <w:r w:rsidRPr="004C3808">
        <w:rPr>
          <w:spacing w:val="-4"/>
          <w:sz w:val="24"/>
        </w:rPr>
        <w:t xml:space="preserve"> </w:t>
      </w:r>
      <w:r w:rsidRPr="004C3808">
        <w:rPr>
          <w:sz w:val="24"/>
        </w:rPr>
        <w:t>to</w:t>
      </w:r>
      <w:r w:rsidRPr="004C3808">
        <w:rPr>
          <w:spacing w:val="-3"/>
          <w:sz w:val="24"/>
        </w:rPr>
        <w:t xml:space="preserve"> </w:t>
      </w:r>
      <w:r w:rsidRPr="004C3808">
        <w:rPr>
          <w:sz w:val="24"/>
        </w:rPr>
        <w:t>the</w:t>
      </w:r>
      <w:r w:rsidRPr="004C3808">
        <w:rPr>
          <w:spacing w:val="-4"/>
          <w:sz w:val="24"/>
        </w:rPr>
        <w:t xml:space="preserve"> </w:t>
      </w:r>
      <w:r w:rsidRPr="004C3808">
        <w:rPr>
          <w:sz w:val="24"/>
        </w:rPr>
        <w:t>local areas and surrounding National Park</w:t>
      </w:r>
      <w:r w:rsidR="00697CDA" w:rsidRPr="004C3808">
        <w:rPr>
          <w:sz w:val="24"/>
        </w:rPr>
        <w:t>,</w:t>
      </w:r>
    </w:p>
    <w:p w14:paraId="48D22F3D" w14:textId="2EF9F381" w:rsidR="001160C9" w:rsidRPr="004C3808" w:rsidRDefault="001160C9" w:rsidP="001160C9">
      <w:pPr>
        <w:pStyle w:val="ListParagraph"/>
        <w:numPr>
          <w:ilvl w:val="0"/>
          <w:numId w:val="5"/>
        </w:numPr>
        <w:tabs>
          <w:tab w:val="left" w:pos="828"/>
          <w:tab w:val="left" w:pos="829"/>
        </w:tabs>
        <w:spacing w:before="1" w:line="360" w:lineRule="auto"/>
        <w:rPr>
          <w:sz w:val="24"/>
        </w:rPr>
      </w:pPr>
      <w:r w:rsidRPr="004C3808">
        <w:rPr>
          <w:sz w:val="24"/>
        </w:rPr>
        <w:lastRenderedPageBreak/>
        <w:t>Ensuring</w:t>
      </w:r>
      <w:r w:rsidRPr="004C3808">
        <w:rPr>
          <w:spacing w:val="-4"/>
          <w:sz w:val="24"/>
        </w:rPr>
        <w:t xml:space="preserve"> </w:t>
      </w:r>
      <w:r w:rsidRPr="004C3808">
        <w:rPr>
          <w:sz w:val="24"/>
        </w:rPr>
        <w:t>facilities</w:t>
      </w:r>
      <w:r w:rsidRPr="004C3808">
        <w:rPr>
          <w:spacing w:val="-1"/>
          <w:sz w:val="24"/>
        </w:rPr>
        <w:t xml:space="preserve"> </w:t>
      </w:r>
      <w:r w:rsidRPr="004C3808">
        <w:rPr>
          <w:sz w:val="24"/>
        </w:rPr>
        <w:t>are</w:t>
      </w:r>
      <w:r w:rsidRPr="004C3808">
        <w:rPr>
          <w:spacing w:val="-2"/>
          <w:sz w:val="24"/>
        </w:rPr>
        <w:t xml:space="preserve"> </w:t>
      </w:r>
      <w:r w:rsidRPr="004C3808">
        <w:rPr>
          <w:sz w:val="24"/>
        </w:rPr>
        <w:t>clean,</w:t>
      </w:r>
      <w:r w:rsidRPr="004C3808">
        <w:rPr>
          <w:spacing w:val="-2"/>
          <w:sz w:val="24"/>
        </w:rPr>
        <w:t xml:space="preserve"> </w:t>
      </w:r>
      <w:r w:rsidRPr="004C3808">
        <w:rPr>
          <w:sz w:val="24"/>
        </w:rPr>
        <w:t>in</w:t>
      </w:r>
      <w:r w:rsidRPr="004C3808">
        <w:rPr>
          <w:spacing w:val="-2"/>
          <w:sz w:val="24"/>
        </w:rPr>
        <w:t xml:space="preserve"> </w:t>
      </w:r>
      <w:r w:rsidRPr="004C3808">
        <w:rPr>
          <w:sz w:val="24"/>
        </w:rPr>
        <w:t>good</w:t>
      </w:r>
      <w:r w:rsidRPr="004C3808">
        <w:rPr>
          <w:spacing w:val="-2"/>
          <w:sz w:val="24"/>
        </w:rPr>
        <w:t xml:space="preserve"> </w:t>
      </w:r>
      <w:r w:rsidRPr="004C3808">
        <w:rPr>
          <w:sz w:val="24"/>
        </w:rPr>
        <w:t>working</w:t>
      </w:r>
      <w:r w:rsidRPr="004C3808">
        <w:rPr>
          <w:spacing w:val="-2"/>
          <w:sz w:val="24"/>
        </w:rPr>
        <w:t xml:space="preserve"> </w:t>
      </w:r>
      <w:r w:rsidRPr="004C3808">
        <w:rPr>
          <w:sz w:val="24"/>
        </w:rPr>
        <w:t>order,</w:t>
      </w:r>
      <w:r w:rsidRPr="004C3808">
        <w:rPr>
          <w:spacing w:val="-2"/>
          <w:sz w:val="24"/>
        </w:rPr>
        <w:t xml:space="preserve"> </w:t>
      </w:r>
      <w:r w:rsidRPr="004C3808">
        <w:rPr>
          <w:sz w:val="24"/>
        </w:rPr>
        <w:t>reporting</w:t>
      </w:r>
      <w:r w:rsidRPr="004C3808">
        <w:rPr>
          <w:spacing w:val="-2"/>
          <w:sz w:val="24"/>
        </w:rPr>
        <w:t xml:space="preserve"> </w:t>
      </w:r>
      <w:r w:rsidRPr="004C3808">
        <w:rPr>
          <w:sz w:val="24"/>
        </w:rPr>
        <w:t>any</w:t>
      </w:r>
      <w:r w:rsidRPr="004C3808">
        <w:rPr>
          <w:spacing w:val="-3"/>
          <w:sz w:val="24"/>
        </w:rPr>
        <w:t xml:space="preserve"> </w:t>
      </w:r>
      <w:r w:rsidRPr="004C3808">
        <w:rPr>
          <w:sz w:val="24"/>
        </w:rPr>
        <w:t>issues</w:t>
      </w:r>
      <w:r w:rsidRPr="004C3808">
        <w:rPr>
          <w:spacing w:val="-1"/>
          <w:sz w:val="24"/>
        </w:rPr>
        <w:t xml:space="preserve"> </w:t>
      </w:r>
      <w:r w:rsidRPr="004C3808">
        <w:rPr>
          <w:sz w:val="24"/>
        </w:rPr>
        <w:t>to</w:t>
      </w:r>
      <w:r w:rsidRPr="004C3808">
        <w:rPr>
          <w:spacing w:val="-2"/>
          <w:sz w:val="24"/>
        </w:rPr>
        <w:t xml:space="preserve"> </w:t>
      </w:r>
      <w:r w:rsidRPr="004C3808">
        <w:rPr>
          <w:sz w:val="24"/>
        </w:rPr>
        <w:t>PWS</w:t>
      </w:r>
      <w:r w:rsidRPr="004C3808">
        <w:rPr>
          <w:spacing w:val="-2"/>
          <w:sz w:val="24"/>
        </w:rPr>
        <w:t xml:space="preserve"> staff</w:t>
      </w:r>
      <w:r w:rsidR="00697CDA" w:rsidRPr="004C3808">
        <w:rPr>
          <w:spacing w:val="-2"/>
          <w:sz w:val="24"/>
        </w:rPr>
        <w:t>,</w:t>
      </w:r>
    </w:p>
    <w:p w14:paraId="426B1BDD" w14:textId="7375F605" w:rsidR="001160C9" w:rsidRPr="004C3808" w:rsidRDefault="001160C9" w:rsidP="001160C9">
      <w:pPr>
        <w:pStyle w:val="ListParagraph"/>
        <w:numPr>
          <w:ilvl w:val="0"/>
          <w:numId w:val="5"/>
        </w:numPr>
        <w:tabs>
          <w:tab w:val="left" w:pos="828"/>
          <w:tab w:val="left" w:pos="829"/>
        </w:tabs>
        <w:spacing w:line="360" w:lineRule="auto"/>
        <w:rPr>
          <w:sz w:val="24"/>
        </w:rPr>
      </w:pPr>
      <w:r w:rsidRPr="004C3808">
        <w:rPr>
          <w:sz w:val="24"/>
        </w:rPr>
        <w:t>Minor</w:t>
      </w:r>
      <w:r w:rsidRPr="004C3808">
        <w:rPr>
          <w:spacing w:val="-4"/>
          <w:sz w:val="24"/>
        </w:rPr>
        <w:t xml:space="preserve"> </w:t>
      </w:r>
      <w:r w:rsidRPr="004C3808">
        <w:rPr>
          <w:sz w:val="24"/>
        </w:rPr>
        <w:t>site</w:t>
      </w:r>
      <w:r w:rsidRPr="004C3808">
        <w:rPr>
          <w:spacing w:val="-3"/>
          <w:sz w:val="24"/>
        </w:rPr>
        <w:t xml:space="preserve"> </w:t>
      </w:r>
      <w:r w:rsidRPr="004C3808">
        <w:rPr>
          <w:sz w:val="24"/>
        </w:rPr>
        <w:t>maintenance</w:t>
      </w:r>
      <w:r w:rsidRPr="004C3808">
        <w:rPr>
          <w:spacing w:val="-1"/>
          <w:sz w:val="24"/>
        </w:rPr>
        <w:t xml:space="preserve"> </w:t>
      </w:r>
      <w:r w:rsidRPr="004C3808">
        <w:rPr>
          <w:sz w:val="24"/>
        </w:rPr>
        <w:t>as</w:t>
      </w:r>
      <w:r w:rsidRPr="004C3808">
        <w:rPr>
          <w:spacing w:val="-1"/>
          <w:sz w:val="24"/>
        </w:rPr>
        <w:t xml:space="preserve"> </w:t>
      </w:r>
      <w:r w:rsidRPr="004C3808">
        <w:rPr>
          <w:sz w:val="24"/>
        </w:rPr>
        <w:t>identified</w:t>
      </w:r>
      <w:r w:rsidRPr="004C3808">
        <w:rPr>
          <w:spacing w:val="-2"/>
          <w:sz w:val="24"/>
        </w:rPr>
        <w:t xml:space="preserve"> </w:t>
      </w:r>
      <w:r w:rsidRPr="004C3808">
        <w:rPr>
          <w:sz w:val="24"/>
        </w:rPr>
        <w:t>in</w:t>
      </w:r>
      <w:r w:rsidRPr="004C3808">
        <w:rPr>
          <w:spacing w:val="-3"/>
          <w:sz w:val="24"/>
        </w:rPr>
        <w:t xml:space="preserve"> </w:t>
      </w:r>
      <w:r w:rsidRPr="004C3808">
        <w:rPr>
          <w:sz w:val="24"/>
        </w:rPr>
        <w:t>consultation</w:t>
      </w:r>
      <w:r w:rsidRPr="004C3808">
        <w:rPr>
          <w:spacing w:val="-2"/>
          <w:sz w:val="24"/>
        </w:rPr>
        <w:t xml:space="preserve"> </w:t>
      </w:r>
      <w:r w:rsidRPr="004C3808">
        <w:rPr>
          <w:sz w:val="24"/>
        </w:rPr>
        <w:t>with</w:t>
      </w:r>
      <w:r w:rsidRPr="004C3808">
        <w:rPr>
          <w:spacing w:val="-3"/>
          <w:sz w:val="24"/>
        </w:rPr>
        <w:t xml:space="preserve"> </w:t>
      </w:r>
      <w:r w:rsidRPr="004C3808">
        <w:rPr>
          <w:sz w:val="24"/>
        </w:rPr>
        <w:t>the</w:t>
      </w:r>
      <w:r w:rsidRPr="004C3808">
        <w:rPr>
          <w:spacing w:val="-2"/>
          <w:sz w:val="24"/>
        </w:rPr>
        <w:t xml:space="preserve"> </w:t>
      </w:r>
      <w:r w:rsidRPr="004C3808">
        <w:rPr>
          <w:sz w:val="24"/>
        </w:rPr>
        <w:t>contact</w:t>
      </w:r>
      <w:r w:rsidRPr="004C3808">
        <w:rPr>
          <w:spacing w:val="2"/>
          <w:sz w:val="24"/>
        </w:rPr>
        <w:t xml:space="preserve"> </w:t>
      </w:r>
      <w:r w:rsidRPr="004C3808">
        <w:rPr>
          <w:spacing w:val="-2"/>
          <w:sz w:val="24"/>
        </w:rPr>
        <w:t>ranger</w:t>
      </w:r>
      <w:r w:rsidR="00697CDA" w:rsidRPr="004C3808">
        <w:rPr>
          <w:spacing w:val="-2"/>
          <w:sz w:val="24"/>
        </w:rPr>
        <w:t>,</w:t>
      </w:r>
    </w:p>
    <w:p w14:paraId="3A8A6C45" w14:textId="3D870881" w:rsidR="001160C9" w:rsidRPr="004C3808" w:rsidRDefault="001160C9" w:rsidP="001160C9">
      <w:pPr>
        <w:pStyle w:val="ListParagraph"/>
        <w:numPr>
          <w:ilvl w:val="0"/>
          <w:numId w:val="5"/>
        </w:numPr>
        <w:tabs>
          <w:tab w:val="left" w:pos="828"/>
          <w:tab w:val="left" w:pos="829"/>
        </w:tabs>
        <w:spacing w:before="1" w:line="360" w:lineRule="auto"/>
        <w:ind w:right="128"/>
        <w:rPr>
          <w:sz w:val="24"/>
        </w:rPr>
      </w:pPr>
      <w:r w:rsidRPr="004C3808">
        <w:rPr>
          <w:sz w:val="24"/>
        </w:rPr>
        <w:t>Working</w:t>
      </w:r>
      <w:r w:rsidRPr="004C3808">
        <w:rPr>
          <w:spacing w:val="-3"/>
          <w:sz w:val="24"/>
        </w:rPr>
        <w:t xml:space="preserve"> </w:t>
      </w:r>
      <w:r w:rsidRPr="004C3808">
        <w:rPr>
          <w:sz w:val="24"/>
        </w:rPr>
        <w:t>collaboratively,</w:t>
      </w:r>
      <w:r w:rsidRPr="004C3808">
        <w:rPr>
          <w:spacing w:val="-7"/>
          <w:sz w:val="24"/>
        </w:rPr>
        <w:t xml:space="preserve"> </w:t>
      </w:r>
      <w:r w:rsidRPr="004C3808">
        <w:rPr>
          <w:sz w:val="24"/>
        </w:rPr>
        <w:t>where</w:t>
      </w:r>
      <w:r w:rsidRPr="004C3808">
        <w:rPr>
          <w:spacing w:val="-4"/>
          <w:sz w:val="24"/>
        </w:rPr>
        <w:t xml:space="preserve"> </w:t>
      </w:r>
      <w:r w:rsidRPr="004C3808">
        <w:rPr>
          <w:sz w:val="24"/>
        </w:rPr>
        <w:t>required,</w:t>
      </w:r>
      <w:r w:rsidRPr="004C3808">
        <w:rPr>
          <w:spacing w:val="-6"/>
          <w:sz w:val="24"/>
        </w:rPr>
        <w:t xml:space="preserve"> </w:t>
      </w:r>
      <w:r w:rsidRPr="004C3808">
        <w:rPr>
          <w:sz w:val="24"/>
        </w:rPr>
        <w:t>with</w:t>
      </w:r>
      <w:r w:rsidRPr="004C3808">
        <w:rPr>
          <w:spacing w:val="-5"/>
          <w:sz w:val="24"/>
        </w:rPr>
        <w:t xml:space="preserve"> </w:t>
      </w:r>
      <w:r w:rsidRPr="004C3808">
        <w:rPr>
          <w:sz w:val="24"/>
        </w:rPr>
        <w:t>PWS</w:t>
      </w:r>
      <w:r w:rsidRPr="004C3808">
        <w:rPr>
          <w:spacing w:val="-4"/>
          <w:sz w:val="24"/>
        </w:rPr>
        <w:t xml:space="preserve"> </w:t>
      </w:r>
      <w:r w:rsidRPr="004C3808">
        <w:rPr>
          <w:sz w:val="24"/>
        </w:rPr>
        <w:t>staff,</w:t>
      </w:r>
      <w:r w:rsidRPr="004C3808">
        <w:rPr>
          <w:spacing w:val="-4"/>
          <w:sz w:val="24"/>
        </w:rPr>
        <w:t xml:space="preserve"> </w:t>
      </w:r>
      <w:r w:rsidRPr="004C3808">
        <w:rPr>
          <w:sz w:val="24"/>
        </w:rPr>
        <w:t>commercial</w:t>
      </w:r>
      <w:r w:rsidRPr="004C3808">
        <w:rPr>
          <w:spacing w:val="-4"/>
          <w:sz w:val="24"/>
        </w:rPr>
        <w:t xml:space="preserve"> </w:t>
      </w:r>
      <w:r w:rsidRPr="004C3808">
        <w:rPr>
          <w:sz w:val="24"/>
        </w:rPr>
        <w:t>tour</w:t>
      </w:r>
      <w:r w:rsidRPr="004C3808">
        <w:rPr>
          <w:spacing w:val="-4"/>
          <w:sz w:val="24"/>
        </w:rPr>
        <w:t xml:space="preserve"> </w:t>
      </w:r>
      <w:r w:rsidRPr="004C3808">
        <w:rPr>
          <w:sz w:val="24"/>
        </w:rPr>
        <w:t>operators and other volunteers, including the O</w:t>
      </w:r>
      <w:r w:rsidR="00214001" w:rsidRPr="004C3808">
        <w:rPr>
          <w:sz w:val="24"/>
        </w:rPr>
        <w:t xml:space="preserve">range-bellied </w:t>
      </w:r>
      <w:r w:rsidRPr="004C3808">
        <w:rPr>
          <w:sz w:val="24"/>
        </w:rPr>
        <w:t>P</w:t>
      </w:r>
      <w:r w:rsidR="00214001" w:rsidRPr="004C3808">
        <w:rPr>
          <w:sz w:val="24"/>
        </w:rPr>
        <w:t>arrot</w:t>
      </w:r>
      <w:r w:rsidRPr="004C3808">
        <w:rPr>
          <w:sz w:val="24"/>
        </w:rPr>
        <w:t xml:space="preserve"> </w:t>
      </w:r>
      <w:r w:rsidR="00214001" w:rsidRPr="004C3808">
        <w:rPr>
          <w:sz w:val="24"/>
        </w:rPr>
        <w:t xml:space="preserve">(OBP) </w:t>
      </w:r>
      <w:r w:rsidRPr="004C3808">
        <w:rPr>
          <w:sz w:val="24"/>
        </w:rPr>
        <w:t>program volunteers</w:t>
      </w:r>
      <w:r w:rsidR="00697CDA" w:rsidRPr="004C3808">
        <w:rPr>
          <w:sz w:val="24"/>
        </w:rPr>
        <w:t>,</w:t>
      </w:r>
    </w:p>
    <w:p w14:paraId="1077531C" w14:textId="78F6192B" w:rsidR="001160C9" w:rsidRPr="004C3808" w:rsidRDefault="001160C9" w:rsidP="001160C9">
      <w:pPr>
        <w:pStyle w:val="ListParagraph"/>
        <w:numPr>
          <w:ilvl w:val="0"/>
          <w:numId w:val="5"/>
        </w:numPr>
        <w:tabs>
          <w:tab w:val="left" w:pos="828"/>
          <w:tab w:val="left" w:pos="829"/>
        </w:tabs>
        <w:spacing w:before="1" w:line="360" w:lineRule="auto"/>
        <w:ind w:right="128"/>
        <w:rPr>
          <w:sz w:val="24"/>
        </w:rPr>
      </w:pPr>
      <w:r w:rsidRPr="004C3808">
        <w:rPr>
          <w:sz w:val="24"/>
        </w:rPr>
        <w:t>Providing</w:t>
      </w:r>
      <w:r w:rsidRPr="004C3808">
        <w:rPr>
          <w:spacing w:val="-4"/>
          <w:sz w:val="24"/>
        </w:rPr>
        <w:t xml:space="preserve"> </w:t>
      </w:r>
      <w:r w:rsidRPr="004C3808">
        <w:rPr>
          <w:sz w:val="24"/>
        </w:rPr>
        <w:t>regular</w:t>
      </w:r>
      <w:r w:rsidRPr="004C3808">
        <w:rPr>
          <w:spacing w:val="-3"/>
          <w:sz w:val="24"/>
        </w:rPr>
        <w:t xml:space="preserve"> </w:t>
      </w:r>
      <w:r w:rsidRPr="004C3808">
        <w:rPr>
          <w:sz w:val="24"/>
        </w:rPr>
        <w:t>operational</w:t>
      </w:r>
      <w:r w:rsidRPr="004C3808">
        <w:rPr>
          <w:spacing w:val="-3"/>
          <w:sz w:val="24"/>
        </w:rPr>
        <w:t xml:space="preserve"> </w:t>
      </w:r>
      <w:r w:rsidRPr="004C3808">
        <w:rPr>
          <w:sz w:val="24"/>
        </w:rPr>
        <w:t>reports</w:t>
      </w:r>
      <w:r w:rsidRPr="004C3808">
        <w:rPr>
          <w:spacing w:val="-5"/>
          <w:sz w:val="24"/>
        </w:rPr>
        <w:t xml:space="preserve"> </w:t>
      </w:r>
      <w:r w:rsidRPr="004C3808">
        <w:rPr>
          <w:sz w:val="24"/>
        </w:rPr>
        <w:t>to</w:t>
      </w:r>
      <w:r w:rsidRPr="004C3808">
        <w:rPr>
          <w:spacing w:val="-3"/>
          <w:sz w:val="24"/>
        </w:rPr>
        <w:t xml:space="preserve"> </w:t>
      </w:r>
      <w:r w:rsidRPr="004C3808">
        <w:rPr>
          <w:sz w:val="24"/>
        </w:rPr>
        <w:t>the</w:t>
      </w:r>
      <w:r w:rsidRPr="004C3808">
        <w:rPr>
          <w:spacing w:val="-2"/>
          <w:sz w:val="24"/>
        </w:rPr>
        <w:t xml:space="preserve"> </w:t>
      </w:r>
      <w:r w:rsidRPr="004C3808">
        <w:rPr>
          <w:sz w:val="24"/>
        </w:rPr>
        <w:t>contact</w:t>
      </w:r>
      <w:r w:rsidRPr="004C3808">
        <w:rPr>
          <w:spacing w:val="-3"/>
          <w:sz w:val="24"/>
        </w:rPr>
        <w:t xml:space="preserve"> </w:t>
      </w:r>
      <w:r w:rsidR="008F54A2" w:rsidRPr="004C3808">
        <w:rPr>
          <w:sz w:val="24"/>
        </w:rPr>
        <w:t>R</w:t>
      </w:r>
      <w:r w:rsidRPr="004C3808">
        <w:rPr>
          <w:sz w:val="24"/>
        </w:rPr>
        <w:t>anger</w:t>
      </w:r>
      <w:r w:rsidR="008F54A2" w:rsidRPr="004C3808">
        <w:rPr>
          <w:sz w:val="24"/>
        </w:rPr>
        <w:t>.</w:t>
      </w:r>
    </w:p>
    <w:p w14:paraId="7A3ED6CF" w14:textId="77777777" w:rsidR="001160C9" w:rsidRDefault="001160C9">
      <w:pPr>
        <w:pStyle w:val="BodyText"/>
        <w:spacing w:before="2"/>
        <w:ind w:left="0" w:firstLine="0"/>
        <w:rPr>
          <w:sz w:val="22"/>
        </w:rPr>
      </w:pPr>
    </w:p>
    <w:p w14:paraId="683B2D5D" w14:textId="55539532" w:rsidR="008F54A2" w:rsidRPr="008F54A2" w:rsidRDefault="00E6151A" w:rsidP="008F54A2">
      <w:pPr>
        <w:pStyle w:val="Heading2"/>
        <w:spacing w:before="0"/>
        <w:rPr>
          <w:spacing w:val="-2"/>
          <w:u w:val="none"/>
        </w:rPr>
      </w:pPr>
      <w:r w:rsidRPr="007412B3">
        <w:rPr>
          <w:u w:val="none"/>
        </w:rPr>
        <w:t>About</w:t>
      </w:r>
      <w:r w:rsidRPr="007412B3">
        <w:rPr>
          <w:spacing w:val="-5"/>
          <w:u w:val="none"/>
        </w:rPr>
        <w:t xml:space="preserve"> </w:t>
      </w:r>
      <w:r w:rsidR="007412B3" w:rsidRPr="007412B3">
        <w:rPr>
          <w:spacing w:val="-2"/>
          <w:u w:val="none"/>
        </w:rPr>
        <w:t xml:space="preserve">the </w:t>
      </w:r>
      <w:r w:rsidR="008A2D09">
        <w:rPr>
          <w:spacing w:val="-2"/>
          <w:u w:val="none"/>
        </w:rPr>
        <w:t>s</w:t>
      </w:r>
      <w:r w:rsidR="007412B3" w:rsidRPr="007412B3">
        <w:rPr>
          <w:spacing w:val="-2"/>
          <w:u w:val="none"/>
        </w:rPr>
        <w:t>ite</w:t>
      </w:r>
    </w:p>
    <w:p w14:paraId="5543B077" w14:textId="1CF2AA3E" w:rsidR="0057620E" w:rsidRDefault="00E6151A">
      <w:pPr>
        <w:pStyle w:val="BodyText"/>
        <w:spacing w:before="151" w:line="266" w:lineRule="auto"/>
        <w:ind w:right="108"/>
      </w:pPr>
      <w:r>
        <w:t>Laying</w:t>
      </w:r>
      <w:r>
        <w:rPr>
          <w:spacing w:val="-2"/>
        </w:rPr>
        <w:t xml:space="preserve"> </w:t>
      </w:r>
      <w:r>
        <w:t>deep</w:t>
      </w:r>
      <w:r>
        <w:rPr>
          <w:spacing w:val="-6"/>
        </w:rPr>
        <w:t xml:space="preserve"> </w:t>
      </w:r>
      <w:r>
        <w:t>within</w:t>
      </w:r>
      <w:r>
        <w:rPr>
          <w:spacing w:val="-4"/>
        </w:rPr>
        <w:t xml:space="preserve"> </w:t>
      </w:r>
      <w:r>
        <w:t>the</w:t>
      </w:r>
      <w:r>
        <w:rPr>
          <w:spacing w:val="-3"/>
        </w:rPr>
        <w:t xml:space="preserve"> </w:t>
      </w:r>
      <w:r w:rsidR="007412B3">
        <w:t>TWWHA</w:t>
      </w:r>
      <w:r>
        <w:t>, the</w:t>
      </w:r>
      <w:r>
        <w:rPr>
          <w:spacing w:val="-3"/>
        </w:rPr>
        <w:t xml:space="preserve"> </w:t>
      </w:r>
      <w:r>
        <w:t>tiny</w:t>
      </w:r>
      <w:r>
        <w:rPr>
          <w:spacing w:val="-3"/>
        </w:rPr>
        <w:t xml:space="preserve"> </w:t>
      </w:r>
      <w:r>
        <w:t>settlement</w:t>
      </w:r>
      <w:r>
        <w:rPr>
          <w:spacing w:val="-4"/>
        </w:rPr>
        <w:t xml:space="preserve"> </w:t>
      </w:r>
      <w:r>
        <w:t>of Melaleuca is a special place to visit. Part of the Southwest National Park, Melaleuca is one of Tasmania’s most remote areas managed for visitors, and can only be reached by light plane, watercraft, or by multi-day walks.</w:t>
      </w:r>
    </w:p>
    <w:p w14:paraId="0C996E29" w14:textId="77777777" w:rsidR="006155D9" w:rsidRDefault="00E6151A">
      <w:pPr>
        <w:pStyle w:val="BodyText"/>
        <w:spacing w:before="123" w:line="266" w:lineRule="auto"/>
        <w:ind w:right="108"/>
      </w:pPr>
      <w:r>
        <w:t xml:space="preserve">Despite this remoteness, Melaleuca attracts a variety of visitors and can be busy during the warmer months. For bushwalkers undertaking the multi-day </w:t>
      </w:r>
      <w:hyperlink r:id="rId12">
        <w:r>
          <w:t>South Coast Track</w:t>
        </w:r>
      </w:hyperlink>
      <w:r>
        <w:t xml:space="preserve"> or </w:t>
      </w:r>
      <w:r w:rsidR="008F54A2">
        <w:t xml:space="preserve">the </w:t>
      </w:r>
      <w:r>
        <w:t>Port Davey</w:t>
      </w:r>
      <w:r>
        <w:rPr>
          <w:spacing w:val="-2"/>
        </w:rPr>
        <w:t xml:space="preserve"> </w:t>
      </w:r>
      <w:r>
        <w:t>Track,</w:t>
      </w:r>
      <w:r>
        <w:rPr>
          <w:spacing w:val="-3"/>
        </w:rPr>
        <w:t xml:space="preserve"> </w:t>
      </w:r>
      <w:r>
        <w:t>Melaleuca</w:t>
      </w:r>
      <w:r>
        <w:rPr>
          <w:spacing w:val="-5"/>
        </w:rPr>
        <w:t xml:space="preserve"> </w:t>
      </w:r>
      <w:r>
        <w:t>is</w:t>
      </w:r>
      <w:r>
        <w:rPr>
          <w:spacing w:val="-2"/>
        </w:rPr>
        <w:t xml:space="preserve"> </w:t>
      </w:r>
      <w:r>
        <w:t>the</w:t>
      </w:r>
      <w:r>
        <w:rPr>
          <w:spacing w:val="-5"/>
        </w:rPr>
        <w:t xml:space="preserve"> </w:t>
      </w:r>
      <w:r>
        <w:t>start, finish,</w:t>
      </w:r>
      <w:r>
        <w:rPr>
          <w:spacing w:val="-3"/>
        </w:rPr>
        <w:t xml:space="preserve"> </w:t>
      </w:r>
      <w:r>
        <w:t>or</w:t>
      </w:r>
      <w:r>
        <w:rPr>
          <w:spacing w:val="-3"/>
        </w:rPr>
        <w:t xml:space="preserve"> </w:t>
      </w:r>
      <w:r>
        <w:t>halfway</w:t>
      </w:r>
      <w:r>
        <w:rPr>
          <w:spacing w:val="-3"/>
        </w:rPr>
        <w:t xml:space="preserve"> </w:t>
      </w:r>
      <w:r>
        <w:t>point</w:t>
      </w:r>
      <w:r>
        <w:rPr>
          <w:spacing w:val="-4"/>
        </w:rPr>
        <w:t xml:space="preserve"> </w:t>
      </w:r>
      <w:r>
        <w:t>of</w:t>
      </w:r>
      <w:r>
        <w:rPr>
          <w:spacing w:val="-3"/>
        </w:rPr>
        <w:t xml:space="preserve"> </w:t>
      </w:r>
      <w:r>
        <w:t>their</w:t>
      </w:r>
      <w:r>
        <w:rPr>
          <w:spacing w:val="-2"/>
        </w:rPr>
        <w:t xml:space="preserve"> </w:t>
      </w:r>
      <w:r>
        <w:t>walk.</w:t>
      </w:r>
      <w:r>
        <w:rPr>
          <w:spacing w:val="-5"/>
        </w:rPr>
        <w:t xml:space="preserve"> </w:t>
      </w:r>
      <w:r>
        <w:t>The</w:t>
      </w:r>
      <w:r>
        <w:rPr>
          <w:spacing w:val="-3"/>
        </w:rPr>
        <w:t xml:space="preserve"> </w:t>
      </w:r>
      <w:r>
        <w:t>settlement</w:t>
      </w:r>
      <w:r>
        <w:rPr>
          <w:spacing w:val="-4"/>
        </w:rPr>
        <w:t xml:space="preserve"> </w:t>
      </w:r>
      <w:r>
        <w:t>is also popular with commercial and private boat-based visitors who are exploring the magnificent Port Davey-Bathurst Harbour area</w:t>
      </w:r>
      <w:r w:rsidR="006155D9">
        <w:t xml:space="preserve">. </w:t>
      </w:r>
    </w:p>
    <w:p w14:paraId="7D097DA4" w14:textId="00E4D049" w:rsidR="006155D9" w:rsidRDefault="006155D9">
      <w:pPr>
        <w:pStyle w:val="BodyText"/>
        <w:spacing w:before="123" w:line="266" w:lineRule="auto"/>
        <w:ind w:right="108"/>
      </w:pPr>
      <w:r>
        <w:t>Facilities at Melaleuca include a gravel airstrip, public toilets, two walker huts that sleep up to 20 people, a small campsite, the Deny King Heritage Museum, private residences and the PWS staff and volunteer accommodation.</w:t>
      </w:r>
    </w:p>
    <w:p w14:paraId="3E0F339B" w14:textId="7523E4B2" w:rsidR="008F54A2" w:rsidRDefault="008F54A2">
      <w:pPr>
        <w:pStyle w:val="BodyText"/>
        <w:spacing w:before="123" w:line="266" w:lineRule="auto"/>
        <w:ind w:right="108"/>
      </w:pPr>
      <w:r>
        <w:t xml:space="preserve">You can learn more about the site </w:t>
      </w:r>
      <w:r w:rsidR="001B547F">
        <w:t xml:space="preserve">on the NRE Tas website: </w:t>
      </w:r>
      <w:hyperlink r:id="rId13" w:history="1">
        <w:r w:rsidR="001B547F">
          <w:rPr>
            <w:rStyle w:val="Hyperlink"/>
          </w:rPr>
          <w:t>Melaleuca | Parks &amp; Wildlife Service Tasmania</w:t>
        </w:r>
      </w:hyperlink>
      <w:r w:rsidR="001B547F">
        <w:br/>
      </w:r>
    </w:p>
    <w:p w14:paraId="695850F5" w14:textId="032C164E" w:rsidR="001160C9" w:rsidRDefault="001B547F" w:rsidP="007412B3">
      <w:pPr>
        <w:pStyle w:val="BodyText"/>
        <w:spacing w:before="123" w:line="266" w:lineRule="auto"/>
        <w:ind w:right="108"/>
        <w:rPr>
          <w:b/>
          <w:bCs/>
        </w:rPr>
      </w:pPr>
      <w:r w:rsidRPr="001B547F">
        <w:rPr>
          <w:b/>
          <w:bCs/>
        </w:rPr>
        <w:t xml:space="preserve">What </w:t>
      </w:r>
      <w:r w:rsidR="008A2D09">
        <w:rPr>
          <w:b/>
          <w:bCs/>
        </w:rPr>
        <w:t>d</w:t>
      </w:r>
      <w:r w:rsidRPr="001B547F">
        <w:rPr>
          <w:b/>
          <w:bCs/>
        </w:rPr>
        <w:t xml:space="preserve">oes the </w:t>
      </w:r>
      <w:r w:rsidR="008A2D09">
        <w:rPr>
          <w:b/>
          <w:bCs/>
        </w:rPr>
        <w:t>r</w:t>
      </w:r>
      <w:r w:rsidRPr="001B547F">
        <w:rPr>
          <w:b/>
          <w:bCs/>
        </w:rPr>
        <w:t xml:space="preserve">ole </w:t>
      </w:r>
      <w:r w:rsidR="008A2D09">
        <w:rPr>
          <w:b/>
          <w:bCs/>
        </w:rPr>
        <w:t>s</w:t>
      </w:r>
      <w:r w:rsidRPr="001B547F">
        <w:rPr>
          <w:b/>
          <w:bCs/>
        </w:rPr>
        <w:t>upply?</w:t>
      </w:r>
    </w:p>
    <w:p w14:paraId="139A1894" w14:textId="4F75BBE5" w:rsidR="002B61FE" w:rsidRDefault="002B61FE" w:rsidP="002B61FE">
      <w:pPr>
        <w:pStyle w:val="BodyText"/>
        <w:spacing w:before="151" w:line="266" w:lineRule="auto"/>
        <w:ind w:right="108"/>
      </w:pPr>
      <w:r>
        <w:t>Volunteer</w:t>
      </w:r>
      <w:r>
        <w:rPr>
          <w:spacing w:val="-2"/>
        </w:rPr>
        <w:t xml:space="preserve"> </w:t>
      </w:r>
      <w:r>
        <w:t>Caretakers</w:t>
      </w:r>
      <w:r>
        <w:rPr>
          <w:spacing w:val="-2"/>
        </w:rPr>
        <w:t xml:space="preserve"> </w:t>
      </w:r>
      <w:r>
        <w:t>live</w:t>
      </w:r>
      <w:r>
        <w:rPr>
          <w:spacing w:val="-5"/>
        </w:rPr>
        <w:t xml:space="preserve"> </w:t>
      </w:r>
      <w:r>
        <w:t>in</w:t>
      </w:r>
      <w:r>
        <w:rPr>
          <w:spacing w:val="-3"/>
        </w:rPr>
        <w:t xml:space="preserve"> </w:t>
      </w:r>
      <w:r>
        <w:t>shared</w:t>
      </w:r>
      <w:r>
        <w:rPr>
          <w:spacing w:val="-3"/>
        </w:rPr>
        <w:t xml:space="preserve"> </w:t>
      </w:r>
      <w:r>
        <w:t>accommodation</w:t>
      </w:r>
      <w:r>
        <w:rPr>
          <w:spacing w:val="-3"/>
        </w:rPr>
        <w:t xml:space="preserve"> </w:t>
      </w:r>
      <w:r>
        <w:t>in</w:t>
      </w:r>
      <w:r>
        <w:rPr>
          <w:spacing w:val="-3"/>
        </w:rPr>
        <w:t xml:space="preserve"> </w:t>
      </w:r>
      <w:r>
        <w:t>the</w:t>
      </w:r>
      <w:r>
        <w:rPr>
          <w:spacing w:val="-3"/>
        </w:rPr>
        <w:t xml:space="preserve"> </w:t>
      </w:r>
      <w:r>
        <w:t>PWS</w:t>
      </w:r>
      <w:r>
        <w:rPr>
          <w:spacing w:val="-3"/>
        </w:rPr>
        <w:t xml:space="preserve"> </w:t>
      </w:r>
      <w:r>
        <w:t>staff</w:t>
      </w:r>
      <w:r>
        <w:rPr>
          <w:spacing w:val="-5"/>
        </w:rPr>
        <w:t xml:space="preserve"> </w:t>
      </w:r>
      <w:r>
        <w:t>and</w:t>
      </w:r>
      <w:r>
        <w:rPr>
          <w:spacing w:val="-5"/>
        </w:rPr>
        <w:t xml:space="preserve"> </w:t>
      </w:r>
      <w:r>
        <w:t>volunteer</w:t>
      </w:r>
      <w:r>
        <w:rPr>
          <w:spacing w:val="-3"/>
        </w:rPr>
        <w:t xml:space="preserve"> </w:t>
      </w:r>
      <w:r>
        <w:t>quarters. The quarters consist of a small, solar powered two-bedroom cottage with a fully equipped kitchen adjacent to the public huts and</w:t>
      </w:r>
      <w:r>
        <w:rPr>
          <w:spacing w:val="-2"/>
        </w:rPr>
        <w:t xml:space="preserve"> </w:t>
      </w:r>
      <w:r>
        <w:t>campground. The kitchen includes a fridge, oven, and all cooking equipment. There is a simple camp-style hot water shower below the cottage, and the shared</w:t>
      </w:r>
      <w:r w:rsidR="00247456">
        <w:t xml:space="preserve"> public</w:t>
      </w:r>
      <w:r>
        <w:t xml:space="preserve"> toilet is a short walk away.</w:t>
      </w:r>
      <w:r w:rsidR="0059340A">
        <w:t xml:space="preserve"> There is no laundry, other than a sink for hand-washing clothing, </w:t>
      </w:r>
      <w:r w:rsidR="00247456">
        <w:t xml:space="preserve">and a </w:t>
      </w:r>
      <w:r w:rsidR="0059340A">
        <w:t xml:space="preserve">clothesline. </w:t>
      </w:r>
    </w:p>
    <w:p w14:paraId="19ADA755" w14:textId="106399D4" w:rsidR="002B61FE" w:rsidRDefault="002B61FE" w:rsidP="002B61FE">
      <w:pPr>
        <w:pStyle w:val="BodyText"/>
        <w:spacing w:before="126" w:line="266" w:lineRule="auto"/>
        <w:ind w:right="155"/>
        <w:jc w:val="both"/>
      </w:pPr>
      <w:r>
        <w:t>The</w:t>
      </w:r>
      <w:r>
        <w:rPr>
          <w:spacing w:val="-2"/>
        </w:rPr>
        <w:t xml:space="preserve"> </w:t>
      </w:r>
      <w:r>
        <w:t>quarters</w:t>
      </w:r>
      <w:r>
        <w:rPr>
          <w:spacing w:val="-2"/>
        </w:rPr>
        <w:t xml:space="preserve"> </w:t>
      </w:r>
      <w:r>
        <w:t>are</w:t>
      </w:r>
      <w:r>
        <w:rPr>
          <w:spacing w:val="-5"/>
        </w:rPr>
        <w:t xml:space="preserve"> </w:t>
      </w:r>
      <w:r>
        <w:t>shared,</w:t>
      </w:r>
      <w:r>
        <w:rPr>
          <w:spacing w:val="-4"/>
        </w:rPr>
        <w:t xml:space="preserve"> </w:t>
      </w:r>
      <w:r>
        <w:t>at</w:t>
      </w:r>
      <w:r>
        <w:rPr>
          <w:spacing w:val="-2"/>
        </w:rPr>
        <w:t xml:space="preserve"> </w:t>
      </w:r>
      <w:r>
        <w:t>times, with</w:t>
      </w:r>
      <w:r>
        <w:rPr>
          <w:spacing w:val="-3"/>
        </w:rPr>
        <w:t xml:space="preserve"> </w:t>
      </w:r>
      <w:r>
        <w:t>two</w:t>
      </w:r>
      <w:r>
        <w:rPr>
          <w:spacing w:val="-3"/>
        </w:rPr>
        <w:t xml:space="preserve"> </w:t>
      </w:r>
      <w:r>
        <w:t>others -</w:t>
      </w:r>
      <w:r>
        <w:rPr>
          <w:spacing w:val="-3"/>
        </w:rPr>
        <w:t xml:space="preserve"> </w:t>
      </w:r>
      <w:r>
        <w:t>either</w:t>
      </w:r>
      <w:r>
        <w:rPr>
          <w:spacing w:val="-1"/>
        </w:rPr>
        <w:t xml:space="preserve"> </w:t>
      </w:r>
      <w:r>
        <w:t>NRE</w:t>
      </w:r>
      <w:r>
        <w:rPr>
          <w:spacing w:val="-2"/>
        </w:rPr>
        <w:t xml:space="preserve"> </w:t>
      </w:r>
      <w:r>
        <w:t>Tas</w:t>
      </w:r>
      <w:r>
        <w:rPr>
          <w:spacing w:val="-3"/>
        </w:rPr>
        <w:t xml:space="preserve"> </w:t>
      </w:r>
      <w:r>
        <w:t>volunteers</w:t>
      </w:r>
      <w:r>
        <w:rPr>
          <w:spacing w:val="-1"/>
        </w:rPr>
        <w:t xml:space="preserve"> </w:t>
      </w:r>
      <w:r>
        <w:t>and/or</w:t>
      </w:r>
      <w:r>
        <w:rPr>
          <w:spacing w:val="-4"/>
        </w:rPr>
        <w:t xml:space="preserve"> </w:t>
      </w:r>
      <w:r>
        <w:t>staff. Other</w:t>
      </w:r>
      <w:r>
        <w:rPr>
          <w:spacing w:val="-2"/>
        </w:rPr>
        <w:t xml:space="preserve"> </w:t>
      </w:r>
      <w:r>
        <w:t>staff</w:t>
      </w:r>
      <w:r>
        <w:rPr>
          <w:spacing w:val="-2"/>
        </w:rPr>
        <w:t xml:space="preserve"> </w:t>
      </w:r>
      <w:r>
        <w:t>and</w:t>
      </w:r>
      <w:r>
        <w:rPr>
          <w:spacing w:val="-4"/>
        </w:rPr>
        <w:t xml:space="preserve"> </w:t>
      </w:r>
      <w:r>
        <w:t>volunteers</w:t>
      </w:r>
      <w:r>
        <w:rPr>
          <w:spacing w:val="-1"/>
        </w:rPr>
        <w:t xml:space="preserve"> </w:t>
      </w:r>
      <w:r>
        <w:t>may</w:t>
      </w:r>
      <w:r>
        <w:rPr>
          <w:spacing w:val="-2"/>
        </w:rPr>
        <w:t xml:space="preserve"> </w:t>
      </w:r>
      <w:r>
        <w:t>also</w:t>
      </w:r>
      <w:r>
        <w:rPr>
          <w:spacing w:val="-2"/>
        </w:rPr>
        <w:t xml:space="preserve"> </w:t>
      </w:r>
      <w:r>
        <w:t>use</w:t>
      </w:r>
      <w:r>
        <w:rPr>
          <w:spacing w:val="-5"/>
        </w:rPr>
        <w:t xml:space="preserve"> </w:t>
      </w:r>
      <w:r>
        <w:t>the</w:t>
      </w:r>
      <w:r>
        <w:rPr>
          <w:spacing w:val="-2"/>
        </w:rPr>
        <w:t xml:space="preserve"> </w:t>
      </w:r>
      <w:r>
        <w:t>cooking</w:t>
      </w:r>
      <w:r>
        <w:rPr>
          <w:spacing w:val="-1"/>
        </w:rPr>
        <w:t xml:space="preserve"> </w:t>
      </w:r>
      <w:r>
        <w:t>and</w:t>
      </w:r>
      <w:r>
        <w:rPr>
          <w:spacing w:val="-4"/>
        </w:rPr>
        <w:t xml:space="preserve"> </w:t>
      </w:r>
      <w:r>
        <w:t>storage</w:t>
      </w:r>
      <w:r>
        <w:rPr>
          <w:spacing w:val="-5"/>
        </w:rPr>
        <w:t xml:space="preserve"> </w:t>
      </w:r>
      <w:r>
        <w:t>facilities</w:t>
      </w:r>
      <w:r>
        <w:rPr>
          <w:spacing w:val="-1"/>
        </w:rPr>
        <w:t xml:space="preserve"> </w:t>
      </w:r>
      <w:r>
        <w:t>from</w:t>
      </w:r>
      <w:r>
        <w:rPr>
          <w:spacing w:val="-3"/>
        </w:rPr>
        <w:t xml:space="preserve"> </w:t>
      </w:r>
      <w:r>
        <w:t>time</w:t>
      </w:r>
      <w:r>
        <w:rPr>
          <w:spacing w:val="-2"/>
        </w:rPr>
        <w:t xml:space="preserve"> </w:t>
      </w:r>
      <w:r>
        <w:t>to</w:t>
      </w:r>
      <w:r>
        <w:rPr>
          <w:spacing w:val="-3"/>
        </w:rPr>
        <w:t xml:space="preserve"> </w:t>
      </w:r>
      <w:r>
        <w:t>time. Caretakers are welcome</w:t>
      </w:r>
      <w:r>
        <w:rPr>
          <w:spacing w:val="-2"/>
        </w:rPr>
        <w:t xml:space="preserve"> </w:t>
      </w:r>
      <w:r>
        <w:t>to bring free standing camping facilities if</w:t>
      </w:r>
      <w:r>
        <w:rPr>
          <w:spacing w:val="-1"/>
        </w:rPr>
        <w:t xml:space="preserve"> </w:t>
      </w:r>
      <w:r>
        <w:t>separate accommodation is preferred.</w:t>
      </w:r>
    </w:p>
    <w:p w14:paraId="1FD53CBE" w14:textId="77777777" w:rsidR="006D3CEC" w:rsidRDefault="006D3CEC" w:rsidP="002B61FE">
      <w:pPr>
        <w:pStyle w:val="BodyText"/>
        <w:spacing w:before="126" w:line="266" w:lineRule="auto"/>
        <w:ind w:right="155"/>
        <w:jc w:val="both"/>
      </w:pPr>
    </w:p>
    <w:p w14:paraId="3139DB2D" w14:textId="275B938F" w:rsidR="002B61FE" w:rsidRDefault="002B61FE" w:rsidP="007412B3">
      <w:pPr>
        <w:pStyle w:val="BodyText"/>
        <w:spacing w:before="123" w:line="266" w:lineRule="auto"/>
        <w:ind w:right="108"/>
      </w:pPr>
      <w:r w:rsidRPr="002B61FE">
        <w:t xml:space="preserve">Parks and Wildlife Service </w:t>
      </w:r>
      <w:r w:rsidR="009A64CE">
        <w:t>s</w:t>
      </w:r>
      <w:r w:rsidRPr="002B61FE">
        <w:t>upply:</w:t>
      </w:r>
    </w:p>
    <w:p w14:paraId="16EF350A" w14:textId="57805856" w:rsidR="002B61FE" w:rsidRPr="004C3808" w:rsidRDefault="002B61FE" w:rsidP="004C3808">
      <w:pPr>
        <w:pStyle w:val="BodyText"/>
        <w:numPr>
          <w:ilvl w:val="0"/>
          <w:numId w:val="12"/>
        </w:numPr>
        <w:ind w:left="490"/>
      </w:pPr>
      <w:r w:rsidRPr="004C3808">
        <w:t xml:space="preserve">Return trip </w:t>
      </w:r>
      <w:r w:rsidR="00214001" w:rsidRPr="004C3808">
        <w:t xml:space="preserve">from Hobart </w:t>
      </w:r>
      <w:r w:rsidRPr="004C3808">
        <w:t xml:space="preserve">to Melaleuca via light aircraft </w:t>
      </w:r>
      <w:r w:rsidR="005D7FED" w:rsidRPr="004C3808">
        <w:t>- including</w:t>
      </w:r>
      <w:r w:rsidR="005D7FED" w:rsidRPr="004C3808">
        <w:rPr>
          <w:spacing w:val="-2"/>
        </w:rPr>
        <w:t xml:space="preserve"> </w:t>
      </w:r>
      <w:r w:rsidR="005D7FED" w:rsidRPr="004C3808">
        <w:t>luggage</w:t>
      </w:r>
      <w:r w:rsidR="00247456" w:rsidRPr="004C3808">
        <w:t xml:space="preserve">, </w:t>
      </w:r>
      <w:r w:rsidR="005D7FED" w:rsidRPr="004C3808">
        <w:t>up to a total of 80kg per team</w:t>
      </w:r>
      <w:r w:rsidR="0052619B" w:rsidRPr="004C3808">
        <w:t>,</w:t>
      </w:r>
    </w:p>
    <w:p w14:paraId="39FF12F6" w14:textId="310FB85B" w:rsidR="002B61FE" w:rsidRPr="004C3808" w:rsidRDefault="002B61FE" w:rsidP="004C3808">
      <w:pPr>
        <w:pStyle w:val="BodyText"/>
        <w:numPr>
          <w:ilvl w:val="0"/>
          <w:numId w:val="6"/>
        </w:numPr>
        <w:spacing w:before="123" w:line="266" w:lineRule="auto"/>
        <w:ind w:left="490" w:right="108"/>
      </w:pPr>
      <w:r w:rsidRPr="004C3808">
        <w:lastRenderedPageBreak/>
        <w:t>Basic living consumables (</w:t>
      </w:r>
      <w:r w:rsidR="0052619B" w:rsidRPr="004C3808">
        <w:t>e.g.,</w:t>
      </w:r>
      <w:r w:rsidRPr="004C3808">
        <w:t xml:space="preserve"> dishwashing liquid)</w:t>
      </w:r>
      <w:r w:rsidR="0052619B" w:rsidRPr="004C3808">
        <w:t>,</w:t>
      </w:r>
    </w:p>
    <w:p w14:paraId="681E155C" w14:textId="45B72328" w:rsidR="002B61FE" w:rsidRPr="004C3808" w:rsidRDefault="002B61FE" w:rsidP="004C3808">
      <w:pPr>
        <w:pStyle w:val="BodyText"/>
        <w:numPr>
          <w:ilvl w:val="0"/>
          <w:numId w:val="6"/>
        </w:numPr>
        <w:spacing w:before="123" w:line="266" w:lineRule="auto"/>
        <w:ind w:left="490" w:right="108"/>
      </w:pPr>
      <w:r w:rsidRPr="004C3808">
        <w:t>Volunteer vest and badge</w:t>
      </w:r>
      <w:r w:rsidR="0052619B" w:rsidRPr="004C3808">
        <w:t>,</w:t>
      </w:r>
    </w:p>
    <w:p w14:paraId="72717875" w14:textId="1DCC870E" w:rsidR="002B61FE" w:rsidRPr="004C3808" w:rsidRDefault="002B61FE" w:rsidP="004C3808">
      <w:pPr>
        <w:pStyle w:val="BodyText"/>
        <w:numPr>
          <w:ilvl w:val="0"/>
          <w:numId w:val="6"/>
        </w:numPr>
        <w:spacing w:before="123" w:line="266" w:lineRule="auto"/>
        <w:ind w:left="490" w:right="108"/>
      </w:pPr>
      <w:r w:rsidRPr="004C3808">
        <w:t>Personal protective equipment for required jobs</w:t>
      </w:r>
      <w:r w:rsidR="0052619B" w:rsidRPr="004C3808">
        <w:t>,</w:t>
      </w:r>
    </w:p>
    <w:p w14:paraId="7601D05A" w14:textId="4A65EF8A" w:rsidR="002B61FE" w:rsidRPr="004C3808" w:rsidRDefault="002B61FE" w:rsidP="004C3808">
      <w:pPr>
        <w:pStyle w:val="BodyText"/>
        <w:numPr>
          <w:ilvl w:val="0"/>
          <w:numId w:val="6"/>
        </w:numPr>
        <w:spacing w:before="123" w:line="266" w:lineRule="auto"/>
        <w:ind w:left="490" w:right="108"/>
      </w:pPr>
      <w:r w:rsidRPr="004C3808">
        <w:t>First aid kit and AED</w:t>
      </w:r>
      <w:r w:rsidR="0052619B" w:rsidRPr="004C3808">
        <w:t>,</w:t>
      </w:r>
    </w:p>
    <w:p w14:paraId="04F9789C" w14:textId="43A3579A" w:rsidR="002B61FE" w:rsidRPr="004C3808" w:rsidRDefault="002B61FE" w:rsidP="004C3808">
      <w:pPr>
        <w:pStyle w:val="BodyText"/>
        <w:numPr>
          <w:ilvl w:val="0"/>
          <w:numId w:val="6"/>
        </w:numPr>
        <w:spacing w:before="123" w:line="266" w:lineRule="auto"/>
        <w:ind w:left="490" w:right="108"/>
      </w:pPr>
      <w:r w:rsidRPr="004C3808">
        <w:t>Cleaning materials, tools, and equipment</w:t>
      </w:r>
      <w:r w:rsidR="0052619B" w:rsidRPr="004C3808">
        <w:t>,</w:t>
      </w:r>
    </w:p>
    <w:p w14:paraId="127F145E" w14:textId="6C6479F2" w:rsidR="005D7FED" w:rsidRPr="004C3808" w:rsidRDefault="002B61FE" w:rsidP="004C3808">
      <w:pPr>
        <w:pStyle w:val="BodyText"/>
        <w:numPr>
          <w:ilvl w:val="0"/>
          <w:numId w:val="6"/>
        </w:numPr>
        <w:spacing w:before="123" w:line="266" w:lineRule="auto"/>
        <w:ind w:left="490" w:right="108"/>
      </w:pPr>
      <w:r w:rsidRPr="004C3808">
        <w:t>Site information and relevant visitor resources</w:t>
      </w:r>
      <w:r w:rsidR="0052619B" w:rsidRPr="004C3808">
        <w:t>,</w:t>
      </w:r>
      <w:r w:rsidRPr="004C3808">
        <w:t xml:space="preserve"> </w:t>
      </w:r>
    </w:p>
    <w:p w14:paraId="671D7828" w14:textId="629F4613" w:rsidR="005D7FED" w:rsidRPr="004C3808" w:rsidRDefault="005D7FED" w:rsidP="004C3808">
      <w:pPr>
        <w:pStyle w:val="BodyText"/>
        <w:numPr>
          <w:ilvl w:val="0"/>
          <w:numId w:val="6"/>
        </w:numPr>
        <w:spacing w:before="123" w:line="266" w:lineRule="auto"/>
        <w:ind w:left="490" w:right="108"/>
      </w:pPr>
      <w:r w:rsidRPr="004C3808">
        <w:t>Communication</w:t>
      </w:r>
      <w:r w:rsidRPr="004C3808">
        <w:rPr>
          <w:spacing w:val="-4"/>
        </w:rPr>
        <w:t xml:space="preserve"> </w:t>
      </w:r>
      <w:r w:rsidRPr="004C3808">
        <w:t>equipment</w:t>
      </w:r>
      <w:r w:rsidRPr="004C3808">
        <w:rPr>
          <w:spacing w:val="-3"/>
        </w:rPr>
        <w:t xml:space="preserve"> </w:t>
      </w:r>
      <w:r w:rsidRPr="004C3808">
        <w:t>–</w:t>
      </w:r>
      <w:r w:rsidRPr="004C3808">
        <w:rPr>
          <w:spacing w:val="-4"/>
        </w:rPr>
        <w:t xml:space="preserve"> </w:t>
      </w:r>
      <w:r w:rsidRPr="004C3808">
        <w:t>including</w:t>
      </w:r>
      <w:r w:rsidRPr="004C3808">
        <w:rPr>
          <w:spacing w:val="-4"/>
        </w:rPr>
        <w:t xml:space="preserve"> </w:t>
      </w:r>
      <w:r w:rsidRPr="004C3808">
        <w:t>access</w:t>
      </w:r>
      <w:r w:rsidRPr="004C3808">
        <w:rPr>
          <w:spacing w:val="-3"/>
        </w:rPr>
        <w:t xml:space="preserve"> </w:t>
      </w:r>
      <w:r w:rsidRPr="004C3808">
        <w:t>to</w:t>
      </w:r>
      <w:r w:rsidRPr="004C3808">
        <w:rPr>
          <w:spacing w:val="-6"/>
        </w:rPr>
        <w:t xml:space="preserve"> </w:t>
      </w:r>
      <w:r w:rsidRPr="004C3808">
        <w:t>Wi-Fi at the Troedel Shelter</w:t>
      </w:r>
      <w:r w:rsidRPr="004C3808">
        <w:rPr>
          <w:spacing w:val="-4"/>
        </w:rPr>
        <w:t xml:space="preserve"> </w:t>
      </w:r>
      <w:r w:rsidRPr="004C3808">
        <w:t>(may</w:t>
      </w:r>
      <w:r w:rsidRPr="004C3808">
        <w:rPr>
          <w:spacing w:val="-3"/>
        </w:rPr>
        <w:t xml:space="preserve"> </w:t>
      </w:r>
      <w:r w:rsidRPr="004C3808">
        <w:t>be</w:t>
      </w:r>
      <w:r w:rsidRPr="004C3808">
        <w:rPr>
          <w:spacing w:val="-4"/>
        </w:rPr>
        <w:t xml:space="preserve"> </w:t>
      </w:r>
      <w:r w:rsidRPr="004C3808">
        <w:t>slow/unreliable</w:t>
      </w:r>
      <w:r w:rsidRPr="004C3808">
        <w:rPr>
          <w:spacing w:val="-4"/>
        </w:rPr>
        <w:t xml:space="preserve"> </w:t>
      </w:r>
      <w:r w:rsidRPr="004C3808">
        <w:t>at</w:t>
      </w:r>
      <w:r w:rsidRPr="004C3808">
        <w:rPr>
          <w:spacing w:val="-4"/>
        </w:rPr>
        <w:t xml:space="preserve"> </w:t>
      </w:r>
      <w:r w:rsidRPr="004C3808">
        <w:t>times and use is to be minimised), satellite phone and VHF radio.</w:t>
      </w:r>
    </w:p>
    <w:p w14:paraId="580F81E0" w14:textId="48D5106E" w:rsidR="001B547F" w:rsidRDefault="0070127B" w:rsidP="007412B3">
      <w:pPr>
        <w:pStyle w:val="BodyText"/>
        <w:spacing w:before="123" w:line="266" w:lineRule="auto"/>
        <w:ind w:right="108"/>
      </w:pPr>
      <w:r>
        <w:br/>
      </w:r>
      <w:r w:rsidR="009F27BC">
        <w:t xml:space="preserve">Volunteers are </w:t>
      </w:r>
      <w:r w:rsidR="0052619B">
        <w:t>a</w:t>
      </w:r>
      <w:r w:rsidR="009F27BC">
        <w:t xml:space="preserve">sked to </w:t>
      </w:r>
      <w:r w:rsidR="0052619B">
        <w:t>s</w:t>
      </w:r>
      <w:r w:rsidR="009F27BC">
        <w:t>upply:</w:t>
      </w:r>
    </w:p>
    <w:p w14:paraId="3B3C772E" w14:textId="65A7324C" w:rsidR="009F27BC" w:rsidRPr="004C3808" w:rsidRDefault="009F27BC" w:rsidP="009F27BC">
      <w:pPr>
        <w:pStyle w:val="BodyText"/>
        <w:numPr>
          <w:ilvl w:val="0"/>
          <w:numId w:val="7"/>
        </w:numPr>
        <w:spacing w:before="123" w:line="266" w:lineRule="auto"/>
        <w:ind w:right="108"/>
      </w:pPr>
      <w:r w:rsidRPr="004C3808">
        <w:t xml:space="preserve">Food </w:t>
      </w:r>
      <w:r w:rsidR="00214001" w:rsidRPr="004C3808">
        <w:t xml:space="preserve">and personal items </w:t>
      </w:r>
      <w:r w:rsidRPr="004C3808">
        <w:t>for the 5-week duration of their stay</w:t>
      </w:r>
      <w:r w:rsidR="0052619B" w:rsidRPr="004C3808">
        <w:t>,</w:t>
      </w:r>
    </w:p>
    <w:p w14:paraId="061E60DF" w14:textId="46AA46BC" w:rsidR="00427F0F" w:rsidRPr="004C3808" w:rsidRDefault="009F27BC" w:rsidP="009F27BC">
      <w:pPr>
        <w:pStyle w:val="BodyText"/>
        <w:numPr>
          <w:ilvl w:val="0"/>
          <w:numId w:val="7"/>
        </w:numPr>
        <w:spacing w:before="123" w:line="266" w:lineRule="auto"/>
        <w:ind w:right="108"/>
      </w:pPr>
      <w:r w:rsidRPr="004C3808">
        <w:t>All linen, bath towels, bedding materials (including mattress protector)</w:t>
      </w:r>
      <w:r w:rsidR="0052619B" w:rsidRPr="004C3808">
        <w:t>,</w:t>
      </w:r>
      <w:r w:rsidRPr="004C3808">
        <w:t xml:space="preserve"> </w:t>
      </w:r>
    </w:p>
    <w:p w14:paraId="31C9BB86" w14:textId="0D68739D" w:rsidR="0070127B" w:rsidRDefault="00427F0F" w:rsidP="0070127B">
      <w:pPr>
        <w:pStyle w:val="BodyText"/>
        <w:numPr>
          <w:ilvl w:val="0"/>
          <w:numId w:val="7"/>
        </w:numPr>
        <w:spacing w:before="123" w:line="266" w:lineRule="auto"/>
        <w:ind w:right="108"/>
      </w:pPr>
      <w:r w:rsidRPr="004C3808">
        <w:t>Sturdy work boots and clothing for variable weather conditions and work tasks</w:t>
      </w:r>
      <w:r w:rsidR="0052619B" w:rsidRPr="004C3808">
        <w:t>.</w:t>
      </w:r>
      <w:r w:rsidR="0070127B">
        <w:br/>
      </w:r>
    </w:p>
    <w:p w14:paraId="13CE5ED7" w14:textId="38C00045" w:rsidR="0070127B" w:rsidRDefault="0070127B" w:rsidP="0070127B">
      <w:pPr>
        <w:pStyle w:val="BodyText"/>
        <w:spacing w:before="143" w:line="266" w:lineRule="auto"/>
        <w:ind w:right="102"/>
      </w:pPr>
      <w:r>
        <w:t>Volunteers are asked to be flexible and well equipped for self-sufficiency during their time as Caretakers, noting that flights may be delayed by several days due to inclement weather.</w:t>
      </w:r>
    </w:p>
    <w:p w14:paraId="647C68D3" w14:textId="77777777" w:rsidR="0070127B" w:rsidRDefault="0070127B" w:rsidP="00427F0F">
      <w:pPr>
        <w:pStyle w:val="BodyText"/>
        <w:spacing w:before="123" w:line="266" w:lineRule="auto"/>
        <w:ind w:right="108"/>
        <w:rPr>
          <w:i/>
          <w:iCs/>
        </w:rPr>
      </w:pPr>
    </w:p>
    <w:p w14:paraId="790264A9" w14:textId="1EF1151A" w:rsidR="00427F0F" w:rsidRDefault="00427F0F" w:rsidP="00427F0F">
      <w:pPr>
        <w:pStyle w:val="BodyText"/>
        <w:spacing w:before="123" w:line="266" w:lineRule="auto"/>
        <w:ind w:right="108"/>
        <w:rPr>
          <w:b/>
          <w:bCs/>
        </w:rPr>
      </w:pPr>
      <w:r>
        <w:rPr>
          <w:b/>
          <w:bCs/>
        </w:rPr>
        <w:t xml:space="preserve">What </w:t>
      </w:r>
      <w:r w:rsidR="008A2D09">
        <w:rPr>
          <w:b/>
          <w:bCs/>
        </w:rPr>
        <w:t>s</w:t>
      </w:r>
      <w:r>
        <w:rPr>
          <w:b/>
          <w:bCs/>
        </w:rPr>
        <w:t xml:space="preserve">upport </w:t>
      </w:r>
      <w:r w:rsidR="008A2D09">
        <w:rPr>
          <w:b/>
          <w:bCs/>
        </w:rPr>
        <w:t>d</w:t>
      </w:r>
      <w:r>
        <w:rPr>
          <w:b/>
          <w:bCs/>
        </w:rPr>
        <w:t xml:space="preserve">oes the </w:t>
      </w:r>
      <w:r w:rsidR="008A2D09">
        <w:rPr>
          <w:b/>
          <w:bCs/>
        </w:rPr>
        <w:t>r</w:t>
      </w:r>
      <w:r>
        <w:rPr>
          <w:b/>
          <w:bCs/>
        </w:rPr>
        <w:t xml:space="preserve">ole </w:t>
      </w:r>
      <w:r w:rsidR="008A2D09">
        <w:rPr>
          <w:b/>
          <w:bCs/>
        </w:rPr>
        <w:t>r</w:t>
      </w:r>
      <w:r>
        <w:rPr>
          <w:b/>
          <w:bCs/>
        </w:rPr>
        <w:t xml:space="preserve">eceive? </w:t>
      </w:r>
    </w:p>
    <w:p w14:paraId="23CFBE18" w14:textId="77777777" w:rsidR="00427F0F" w:rsidRDefault="00427F0F" w:rsidP="00427F0F">
      <w:pPr>
        <w:pStyle w:val="BodyText"/>
        <w:spacing w:before="123" w:line="266" w:lineRule="auto"/>
        <w:ind w:right="108"/>
      </w:pPr>
      <w:r>
        <w:t xml:space="preserve">We aim to have a positive, collaborative, and considerate relationship with our Caretakers. Volunteers are supported by the Melaleuca Ranger team and the Regional Volunteer Facilitator. Staff will check-in regularly throughout your time and Rangers will be onsite at Melaleuca to greet you. </w:t>
      </w:r>
    </w:p>
    <w:p w14:paraId="587E1D13" w14:textId="77777777" w:rsidR="00427F0F" w:rsidRDefault="00427F0F" w:rsidP="00427F0F">
      <w:pPr>
        <w:pStyle w:val="BodyText"/>
        <w:spacing w:before="123" w:line="266" w:lineRule="auto"/>
        <w:ind w:right="108"/>
      </w:pPr>
      <w:r>
        <w:t xml:space="preserve">We encourage volunteers to be pro-active with communicating any concerns they may have as soon as they arise. </w:t>
      </w:r>
    </w:p>
    <w:p w14:paraId="09FC35ED" w14:textId="747C6413" w:rsidR="006155D9" w:rsidRDefault="00427F0F" w:rsidP="00427F0F">
      <w:pPr>
        <w:pStyle w:val="BodyText"/>
        <w:spacing w:before="123" w:line="266" w:lineRule="auto"/>
        <w:ind w:right="108"/>
      </w:pPr>
      <w:r>
        <w:t xml:space="preserve">Information to support the Volunteer Caretaker activity will be provided prior to participation in the program. The Regional Volunteer Facilitator will meet </w:t>
      </w:r>
      <w:r w:rsidR="006155D9">
        <w:t>Caretakers</w:t>
      </w:r>
      <w:r>
        <w:t xml:space="preserve"> before </w:t>
      </w:r>
      <w:r w:rsidR="006155D9">
        <w:t>their</w:t>
      </w:r>
      <w:r>
        <w:t xml:space="preserve"> flights to ensure </w:t>
      </w:r>
      <w:r w:rsidR="006155D9">
        <w:t>that they are</w:t>
      </w:r>
      <w:r>
        <w:t xml:space="preserve"> </w:t>
      </w:r>
      <w:r w:rsidR="00613852">
        <w:t>prepared,</w:t>
      </w:r>
      <w:r>
        <w:t xml:space="preserve"> </w:t>
      </w:r>
      <w:r w:rsidR="006155D9">
        <w:t xml:space="preserve">and the contact Ranger will meet volunteers at Melaleuca and provide an on-site induction. </w:t>
      </w:r>
    </w:p>
    <w:p w14:paraId="3A54B4E6" w14:textId="77777777" w:rsidR="006155D9" w:rsidRDefault="006155D9" w:rsidP="006155D9">
      <w:pPr>
        <w:pStyle w:val="BodyText"/>
        <w:spacing w:before="123" w:line="266" w:lineRule="auto"/>
        <w:ind w:right="108"/>
        <w:rPr>
          <w:color w:val="0000FF"/>
          <w:spacing w:val="-2"/>
          <w:u w:val="single" w:color="0000FF"/>
        </w:rPr>
      </w:pPr>
      <w:r>
        <w:t xml:space="preserve">To support your understanding of becoming a NE Tas volunteer, all applications are encouraged to read and become familiar with the </w:t>
      </w:r>
      <w:r>
        <w:rPr>
          <w:i/>
          <w:iCs/>
        </w:rPr>
        <w:t xml:space="preserve">NRE Tas Volunteer Induction and Participation Manual </w:t>
      </w:r>
      <w:r>
        <w:t xml:space="preserve">available on the NRE Tas website: </w:t>
      </w:r>
      <w:hyperlink r:id="rId14">
        <w:r>
          <w:rPr>
            <w:color w:val="0000FF"/>
            <w:u w:val="single" w:color="0000FF"/>
          </w:rPr>
          <w:t>https://nre.tas.gov.au/about-the-</w:t>
        </w:r>
      </w:hyperlink>
      <w:r>
        <w:rPr>
          <w:color w:val="0000FF"/>
        </w:rPr>
        <w:t xml:space="preserve"> </w:t>
      </w:r>
      <w:hyperlink r:id="rId15">
        <w:r>
          <w:rPr>
            <w:color w:val="0000FF"/>
            <w:spacing w:val="-2"/>
            <w:u w:val="single" w:color="0000FF"/>
          </w:rPr>
          <w:t>department/volunteering</w:t>
        </w:r>
      </w:hyperlink>
    </w:p>
    <w:p w14:paraId="2402467E" w14:textId="77777777" w:rsidR="006155D9" w:rsidRDefault="006155D9" w:rsidP="006155D9">
      <w:pPr>
        <w:pStyle w:val="BodyText"/>
        <w:spacing w:before="123" w:line="266" w:lineRule="auto"/>
        <w:ind w:right="108"/>
        <w:rPr>
          <w:color w:val="0000FF"/>
          <w:spacing w:val="-2"/>
          <w:u w:val="single" w:color="0000FF"/>
        </w:rPr>
      </w:pPr>
    </w:p>
    <w:p w14:paraId="3131115D" w14:textId="77777777" w:rsidR="00613852" w:rsidRDefault="00613852" w:rsidP="006155D9">
      <w:pPr>
        <w:pStyle w:val="BodyText"/>
        <w:spacing w:before="123" w:line="266" w:lineRule="auto"/>
        <w:ind w:right="108"/>
        <w:rPr>
          <w:b/>
          <w:bCs/>
        </w:rPr>
      </w:pPr>
    </w:p>
    <w:p w14:paraId="75A3CB7A" w14:textId="77777777" w:rsidR="00613852" w:rsidRDefault="00613852" w:rsidP="006155D9">
      <w:pPr>
        <w:pStyle w:val="BodyText"/>
        <w:spacing w:before="123" w:line="266" w:lineRule="auto"/>
        <w:ind w:right="108"/>
        <w:rPr>
          <w:b/>
          <w:bCs/>
        </w:rPr>
      </w:pPr>
    </w:p>
    <w:p w14:paraId="71D926E2" w14:textId="4273F5A6" w:rsidR="0057620E" w:rsidRDefault="006155D9" w:rsidP="006155D9">
      <w:pPr>
        <w:pStyle w:val="BodyText"/>
        <w:spacing w:before="123" w:line="266" w:lineRule="auto"/>
        <w:ind w:right="108"/>
        <w:rPr>
          <w:b/>
          <w:bCs/>
        </w:rPr>
      </w:pPr>
      <w:r>
        <w:rPr>
          <w:b/>
          <w:bCs/>
        </w:rPr>
        <w:t xml:space="preserve">What </w:t>
      </w:r>
      <w:r w:rsidR="0072754D">
        <w:rPr>
          <w:b/>
          <w:bCs/>
        </w:rPr>
        <w:t>l</w:t>
      </w:r>
      <w:r>
        <w:rPr>
          <w:b/>
          <w:bCs/>
        </w:rPr>
        <w:t xml:space="preserve">evel of </w:t>
      </w:r>
      <w:r w:rsidR="0072754D">
        <w:rPr>
          <w:b/>
          <w:bCs/>
        </w:rPr>
        <w:t>h</w:t>
      </w:r>
      <w:r>
        <w:rPr>
          <w:b/>
          <w:bCs/>
        </w:rPr>
        <w:t xml:space="preserve">ealth and </w:t>
      </w:r>
      <w:r w:rsidR="0072754D">
        <w:rPr>
          <w:b/>
          <w:bCs/>
        </w:rPr>
        <w:t>f</w:t>
      </w:r>
      <w:r>
        <w:rPr>
          <w:b/>
          <w:bCs/>
        </w:rPr>
        <w:t xml:space="preserve">itness is </w:t>
      </w:r>
      <w:r w:rsidR="0072754D">
        <w:rPr>
          <w:b/>
          <w:bCs/>
        </w:rPr>
        <w:t>r</w:t>
      </w:r>
      <w:r>
        <w:rPr>
          <w:b/>
          <w:bCs/>
        </w:rPr>
        <w:t xml:space="preserve">equired? </w:t>
      </w:r>
    </w:p>
    <w:p w14:paraId="04335550" w14:textId="79DF0ECA" w:rsidR="006155D9" w:rsidRDefault="006155D9" w:rsidP="006155D9">
      <w:pPr>
        <w:pStyle w:val="BodyText"/>
        <w:spacing w:before="123" w:line="266" w:lineRule="auto"/>
        <w:ind w:right="108"/>
      </w:pPr>
      <w:r>
        <w:t>Volunteer Caretaker roles require a reasonable level of fitness</w:t>
      </w:r>
      <w:r w:rsidR="00E81531">
        <w:t xml:space="preserve">. Volunteers are encouraged to consider the location of Melaleuca, noting that health services </w:t>
      </w:r>
      <w:r w:rsidR="00214001">
        <w:t>are</w:t>
      </w:r>
      <w:r w:rsidR="00E81531">
        <w:t xml:space="preserve"> not available</w:t>
      </w:r>
      <w:r w:rsidR="00214001">
        <w:t xml:space="preserve"> (i.e. a flight would be required to see a GP)</w:t>
      </w:r>
      <w:r w:rsidR="00E81531">
        <w:t>.</w:t>
      </w:r>
      <w:r w:rsidR="0070127B">
        <w:t xml:space="preserve"> </w:t>
      </w:r>
    </w:p>
    <w:p w14:paraId="30963BCF" w14:textId="27C1EFEC" w:rsidR="0070127B" w:rsidRDefault="00E81531" w:rsidP="00613852">
      <w:pPr>
        <w:pStyle w:val="BodyText"/>
        <w:spacing w:before="123" w:line="266" w:lineRule="auto"/>
        <w:ind w:right="108"/>
      </w:pPr>
      <w:r>
        <w:t xml:space="preserve">This volunteer role can be reasonably busy and is suitable for those who love nature, are sociable and have a love of meeting new people. </w:t>
      </w:r>
    </w:p>
    <w:p w14:paraId="32B593F4" w14:textId="38D7243E" w:rsidR="0057620E" w:rsidRDefault="00F74862">
      <w:pPr>
        <w:pStyle w:val="BodyText"/>
        <w:spacing w:before="151" w:line="266" w:lineRule="auto"/>
        <w:ind w:right="108"/>
      </w:pPr>
      <w:r w:rsidRPr="00B77AEB">
        <w:t xml:space="preserve">Volunteers </w:t>
      </w:r>
      <w:r w:rsidR="00E81531">
        <w:t>are required</w:t>
      </w:r>
      <w:r w:rsidRPr="00B77AEB">
        <w:t xml:space="preserve"> to have had previous </w:t>
      </w:r>
      <w:r w:rsidR="00E81531">
        <w:t>C</w:t>
      </w:r>
      <w:r w:rsidRPr="00B77AEB">
        <w:t>aretaking experience and/or working</w:t>
      </w:r>
      <w:r w:rsidR="00E81531">
        <w:t xml:space="preserve"> or living</w:t>
      </w:r>
      <w:r w:rsidRPr="00B77AEB">
        <w:t xml:space="preserve"> in remote locations.</w:t>
      </w:r>
      <w:r>
        <w:t xml:space="preserve"> </w:t>
      </w:r>
    </w:p>
    <w:p w14:paraId="708808D7" w14:textId="0F5B9DAF" w:rsidR="0057620E" w:rsidRDefault="00E81531" w:rsidP="005D7FED">
      <w:pPr>
        <w:pStyle w:val="BodyText"/>
        <w:spacing w:before="120" w:line="268" w:lineRule="auto"/>
      </w:pPr>
      <w:r>
        <w:t>Successful volunteers should ensure all personal medications are available throughout the length of their placement. We ask that relevant</w:t>
      </w:r>
      <w:r>
        <w:rPr>
          <w:spacing w:val="-2"/>
        </w:rPr>
        <w:t xml:space="preserve"> </w:t>
      </w:r>
      <w:r>
        <w:t>health</w:t>
      </w:r>
      <w:r>
        <w:rPr>
          <w:spacing w:val="-3"/>
        </w:rPr>
        <w:t xml:space="preserve"> </w:t>
      </w:r>
      <w:r>
        <w:t>information</w:t>
      </w:r>
      <w:r>
        <w:rPr>
          <w:spacing w:val="-3"/>
        </w:rPr>
        <w:t xml:space="preserve"> is </w:t>
      </w:r>
      <w:r>
        <w:t>disclosed</w:t>
      </w:r>
      <w:r>
        <w:rPr>
          <w:spacing w:val="-4"/>
        </w:rPr>
        <w:t xml:space="preserve"> </w:t>
      </w:r>
      <w:r>
        <w:t>through your volunteer registration via MyImpact</w:t>
      </w:r>
      <w:r>
        <w:rPr>
          <w:spacing w:val="-4"/>
        </w:rPr>
        <w:t xml:space="preserve"> </w:t>
      </w:r>
      <w:r>
        <w:t>to</w:t>
      </w:r>
      <w:r>
        <w:rPr>
          <w:spacing w:val="-5"/>
        </w:rPr>
        <w:t xml:space="preserve"> </w:t>
      </w:r>
      <w:r>
        <w:t>ensure</w:t>
      </w:r>
      <w:r>
        <w:rPr>
          <w:spacing w:val="-3"/>
        </w:rPr>
        <w:t xml:space="preserve"> </w:t>
      </w:r>
      <w:r>
        <w:t>we</w:t>
      </w:r>
      <w:r>
        <w:rPr>
          <w:spacing w:val="-4"/>
        </w:rPr>
        <w:t xml:space="preserve"> </w:t>
      </w:r>
      <w:r>
        <w:t>can</w:t>
      </w:r>
      <w:r>
        <w:rPr>
          <w:spacing w:val="-3"/>
        </w:rPr>
        <w:t xml:space="preserve"> </w:t>
      </w:r>
      <w:r>
        <w:t>support</w:t>
      </w:r>
      <w:r>
        <w:rPr>
          <w:spacing w:val="-2"/>
        </w:rPr>
        <w:t xml:space="preserve"> </w:t>
      </w:r>
      <w:r>
        <w:t>Caretaker’s</w:t>
      </w:r>
      <w:r>
        <w:rPr>
          <w:spacing w:val="-4"/>
        </w:rPr>
        <w:t xml:space="preserve"> </w:t>
      </w:r>
      <w:r>
        <w:t xml:space="preserve">safe participation. </w:t>
      </w:r>
      <w:bookmarkStart w:id="0" w:name="What_training_is_provided?"/>
      <w:bookmarkEnd w:id="0"/>
    </w:p>
    <w:p w14:paraId="2DC814D8" w14:textId="7EDD8EC9" w:rsidR="0057620E" w:rsidRDefault="002E3BE2">
      <w:pPr>
        <w:pStyle w:val="BodyText"/>
        <w:spacing w:before="4"/>
        <w:ind w:left="0" w:firstLine="0"/>
        <w:rPr>
          <w:rFonts w:ascii="Calibri"/>
          <w:b/>
          <w:sz w:val="18"/>
        </w:rPr>
      </w:pPr>
      <w:r>
        <w:rPr>
          <w:rFonts w:ascii="Calibri"/>
          <w:b/>
          <w:sz w:val="18"/>
        </w:rPr>
        <w:br/>
      </w:r>
    </w:p>
    <w:p w14:paraId="6FD47C4E" w14:textId="40BCC22F" w:rsidR="0057620E" w:rsidRPr="00E15566" w:rsidRDefault="0070127B">
      <w:pPr>
        <w:spacing w:before="44"/>
        <w:ind w:left="115"/>
        <w:rPr>
          <w:b/>
          <w:sz w:val="24"/>
          <w:szCs w:val="20"/>
        </w:rPr>
      </w:pPr>
      <w:r w:rsidRPr="00E15566">
        <w:rPr>
          <w:b/>
          <w:sz w:val="24"/>
          <w:szCs w:val="20"/>
        </w:rPr>
        <w:t xml:space="preserve">Does the </w:t>
      </w:r>
      <w:r w:rsidR="0072754D">
        <w:rPr>
          <w:b/>
          <w:sz w:val="24"/>
          <w:szCs w:val="20"/>
        </w:rPr>
        <w:t>s</w:t>
      </w:r>
      <w:r w:rsidRPr="00E15566">
        <w:rPr>
          <w:b/>
          <w:sz w:val="24"/>
          <w:szCs w:val="20"/>
        </w:rPr>
        <w:t xml:space="preserve">ite </w:t>
      </w:r>
      <w:r w:rsidR="0072754D">
        <w:rPr>
          <w:b/>
          <w:sz w:val="24"/>
          <w:szCs w:val="20"/>
        </w:rPr>
        <w:t>h</w:t>
      </w:r>
      <w:r w:rsidRPr="00E15566">
        <w:rPr>
          <w:b/>
          <w:sz w:val="24"/>
          <w:szCs w:val="20"/>
        </w:rPr>
        <w:t xml:space="preserve">ave </w:t>
      </w:r>
      <w:r w:rsidR="00292F23">
        <w:rPr>
          <w:b/>
          <w:sz w:val="24"/>
          <w:szCs w:val="20"/>
        </w:rPr>
        <w:t>m</w:t>
      </w:r>
      <w:r w:rsidRPr="00E15566">
        <w:rPr>
          <w:b/>
          <w:sz w:val="24"/>
          <w:szCs w:val="20"/>
        </w:rPr>
        <w:t xml:space="preserve">obile </w:t>
      </w:r>
      <w:r w:rsidR="00292F23">
        <w:rPr>
          <w:b/>
          <w:sz w:val="24"/>
          <w:szCs w:val="20"/>
        </w:rPr>
        <w:t>p</w:t>
      </w:r>
      <w:r w:rsidRPr="00E15566">
        <w:rPr>
          <w:b/>
          <w:sz w:val="24"/>
          <w:szCs w:val="20"/>
        </w:rPr>
        <w:t xml:space="preserve">hone </w:t>
      </w:r>
      <w:r w:rsidR="00292F23">
        <w:rPr>
          <w:b/>
          <w:sz w:val="24"/>
          <w:szCs w:val="20"/>
        </w:rPr>
        <w:t>c</w:t>
      </w:r>
      <w:r w:rsidRPr="00E15566">
        <w:rPr>
          <w:b/>
          <w:sz w:val="24"/>
          <w:szCs w:val="20"/>
        </w:rPr>
        <w:t>overage?</w:t>
      </w:r>
    </w:p>
    <w:p w14:paraId="180EADB3" w14:textId="5EAC7099" w:rsidR="005D7FED" w:rsidRDefault="005D7FED">
      <w:pPr>
        <w:pStyle w:val="BodyText"/>
        <w:spacing w:before="143" w:line="266" w:lineRule="auto"/>
        <w:ind w:right="102"/>
      </w:pPr>
      <w:r>
        <w:t>Due to the remoteness of the site</w:t>
      </w:r>
      <w:r w:rsidR="00E6151A">
        <w:t>, Melaleuca does not have</w:t>
      </w:r>
      <w:r>
        <w:t xml:space="preserve"> </w:t>
      </w:r>
      <w:r w:rsidR="00E6151A">
        <w:t xml:space="preserve">mobile phone coverage. </w:t>
      </w:r>
    </w:p>
    <w:p w14:paraId="1BFA7BFE" w14:textId="48577583" w:rsidR="00E15566" w:rsidRDefault="005D7FED" w:rsidP="006D3CEC">
      <w:pPr>
        <w:pStyle w:val="BodyText"/>
        <w:spacing w:before="143" w:line="266" w:lineRule="auto"/>
        <w:ind w:right="102"/>
      </w:pPr>
      <w:r>
        <w:t xml:space="preserve">Wi-fi </w:t>
      </w:r>
      <w:r w:rsidR="0070127B">
        <w:t xml:space="preserve">may be accessed at the Troedel Shelter, located next to the airstrip. Caretakers will be supplied with a code to access it. The wi-fi communication does not extend beyond the Troedel Shelter. </w:t>
      </w:r>
      <w:r w:rsidR="002E3BE2">
        <w:br/>
      </w:r>
    </w:p>
    <w:p w14:paraId="571A480B" w14:textId="510C5B8F" w:rsidR="00E15566" w:rsidRPr="00E15566" w:rsidRDefault="008C5CA3" w:rsidP="00E15566">
      <w:pPr>
        <w:spacing w:before="44"/>
        <w:ind w:left="115"/>
        <w:rPr>
          <w:b/>
          <w:sz w:val="24"/>
          <w:szCs w:val="20"/>
        </w:rPr>
      </w:pPr>
      <w:r w:rsidRPr="00E15566">
        <w:rPr>
          <w:b/>
          <w:sz w:val="24"/>
          <w:szCs w:val="20"/>
        </w:rPr>
        <w:t xml:space="preserve">Melaleuca </w:t>
      </w:r>
      <w:r w:rsidR="00292F23">
        <w:rPr>
          <w:b/>
          <w:sz w:val="24"/>
          <w:szCs w:val="20"/>
        </w:rPr>
        <w:t>w</w:t>
      </w:r>
      <w:r w:rsidRPr="00E15566">
        <w:rPr>
          <w:b/>
          <w:sz w:val="24"/>
          <w:szCs w:val="20"/>
        </w:rPr>
        <w:t>eathe</w:t>
      </w:r>
      <w:r w:rsidR="00E15566" w:rsidRPr="00E15566">
        <w:rPr>
          <w:b/>
          <w:sz w:val="24"/>
          <w:szCs w:val="20"/>
        </w:rPr>
        <w:t>r</w:t>
      </w:r>
    </w:p>
    <w:p w14:paraId="168A1692" w14:textId="7D47416F" w:rsidR="008C5CA3" w:rsidRPr="002E3BE2" w:rsidRDefault="00E15566" w:rsidP="002E3BE2">
      <w:pPr>
        <w:pStyle w:val="BodyText"/>
        <w:spacing w:before="143" w:line="266" w:lineRule="auto"/>
        <w:ind w:right="102"/>
      </w:pPr>
      <w:r w:rsidRPr="002E3BE2">
        <w:t>L</w:t>
      </w:r>
      <w:r w:rsidR="008C5CA3" w:rsidRPr="002E3BE2">
        <w:t xml:space="preserve">ocated in the far south-west of Tasmania, the weather is known for </w:t>
      </w:r>
      <w:r w:rsidR="00214001" w:rsidRPr="002E3BE2">
        <w:t>its</w:t>
      </w:r>
      <w:r w:rsidR="008C5CA3" w:rsidRPr="002E3BE2">
        <w:t xml:space="preserve"> extreme and rapidly changing weather – wild winds, heavy rain, and intense sunshine (often all in the space of a single day!)</w:t>
      </w:r>
    </w:p>
    <w:p w14:paraId="32612A2D" w14:textId="77777777" w:rsidR="00E15566" w:rsidRDefault="00E15566" w:rsidP="00E15566">
      <w:pPr>
        <w:pStyle w:val="BodyText"/>
      </w:pPr>
    </w:p>
    <w:p w14:paraId="772E5637" w14:textId="10136C72" w:rsidR="00E15566" w:rsidRPr="00E15566" w:rsidRDefault="00E15566" w:rsidP="00E15566">
      <w:pPr>
        <w:pStyle w:val="BodyText"/>
        <w:rPr>
          <w:sz w:val="22"/>
          <w:szCs w:val="22"/>
        </w:rPr>
      </w:pPr>
      <w:r w:rsidRPr="00E15566">
        <w:t xml:space="preserve">Forecasts for Melaleuca’s weather can be found on the Bureau of Meteorology’s website: </w:t>
      </w:r>
      <w:hyperlink r:id="rId16" w:history="1">
        <w:r>
          <w:rPr>
            <w:rStyle w:val="Hyperlink"/>
          </w:rPr>
          <w:t>Melaleuca Weather - Bureau of Meteorology (bom.gov.au)</w:t>
        </w:r>
      </w:hyperlink>
    </w:p>
    <w:p w14:paraId="720828A6" w14:textId="37E82891" w:rsidR="002E3BE2" w:rsidRPr="002E3BE2" w:rsidRDefault="006D3CEC" w:rsidP="00EE2CE4">
      <w:pPr>
        <w:pStyle w:val="Heading1"/>
        <w:spacing w:before="120"/>
        <w:ind w:left="120"/>
        <w:rPr>
          <w:rFonts w:ascii="Gill Sans MT" w:hAnsi="Gill Sans MT"/>
          <w:sz w:val="24"/>
          <w:szCs w:val="24"/>
        </w:rPr>
      </w:pPr>
      <w:r>
        <w:rPr>
          <w:rFonts w:ascii="Gill Sans MT" w:hAnsi="Gill Sans MT"/>
          <w:sz w:val="24"/>
          <w:szCs w:val="24"/>
        </w:rPr>
        <w:br/>
      </w:r>
      <w:r w:rsidR="002E3BE2" w:rsidRPr="002E3BE2">
        <w:rPr>
          <w:rFonts w:ascii="Gill Sans MT" w:hAnsi="Gill Sans MT"/>
          <w:sz w:val="24"/>
          <w:szCs w:val="24"/>
        </w:rPr>
        <w:t>How</w:t>
      </w:r>
      <w:r w:rsidR="002E3BE2" w:rsidRPr="002E3BE2">
        <w:rPr>
          <w:rFonts w:ascii="Gill Sans MT" w:hAnsi="Gill Sans MT"/>
          <w:spacing w:val="-6"/>
          <w:sz w:val="24"/>
          <w:szCs w:val="24"/>
        </w:rPr>
        <w:t xml:space="preserve"> </w:t>
      </w:r>
      <w:r w:rsidR="002E3BE2" w:rsidRPr="002E3BE2">
        <w:rPr>
          <w:rFonts w:ascii="Gill Sans MT" w:hAnsi="Gill Sans MT"/>
          <w:sz w:val="24"/>
          <w:szCs w:val="24"/>
        </w:rPr>
        <w:t xml:space="preserve">to </w:t>
      </w:r>
      <w:r w:rsidR="00292F23">
        <w:rPr>
          <w:rFonts w:ascii="Gill Sans MT" w:hAnsi="Gill Sans MT"/>
          <w:sz w:val="24"/>
          <w:szCs w:val="24"/>
        </w:rPr>
        <w:t>a</w:t>
      </w:r>
      <w:r w:rsidR="002E3BE2" w:rsidRPr="002E3BE2">
        <w:rPr>
          <w:rFonts w:ascii="Gill Sans MT" w:hAnsi="Gill Sans MT"/>
          <w:sz w:val="24"/>
          <w:szCs w:val="24"/>
        </w:rPr>
        <w:t>pply</w:t>
      </w:r>
    </w:p>
    <w:p w14:paraId="3E0C62BD" w14:textId="77777777" w:rsidR="002E3BE2" w:rsidRDefault="002E3BE2" w:rsidP="002E3BE2">
      <w:pPr>
        <w:pStyle w:val="BodyText"/>
        <w:spacing w:before="120"/>
      </w:pPr>
      <w:r>
        <w:t>We</w:t>
      </w:r>
      <w:r>
        <w:rPr>
          <w:spacing w:val="-6"/>
        </w:rPr>
        <w:t xml:space="preserve"> </w:t>
      </w:r>
      <w:r>
        <w:t>appoint</w:t>
      </w:r>
      <w:r>
        <w:rPr>
          <w:spacing w:val="-6"/>
        </w:rPr>
        <w:t xml:space="preserve"> </w:t>
      </w:r>
      <w:r>
        <w:t>new</w:t>
      </w:r>
      <w:r>
        <w:rPr>
          <w:spacing w:val="-7"/>
        </w:rPr>
        <w:t xml:space="preserve"> </w:t>
      </w:r>
      <w:r>
        <w:t>and</w:t>
      </w:r>
      <w:r>
        <w:rPr>
          <w:spacing w:val="-6"/>
        </w:rPr>
        <w:t xml:space="preserve"> </w:t>
      </w:r>
      <w:r>
        <w:t>existing</w:t>
      </w:r>
      <w:r>
        <w:rPr>
          <w:spacing w:val="-5"/>
        </w:rPr>
        <w:t xml:space="preserve"> </w:t>
      </w:r>
      <w:r>
        <w:t>volunteers</w:t>
      </w:r>
      <w:r>
        <w:rPr>
          <w:spacing w:val="-6"/>
        </w:rPr>
        <w:t xml:space="preserve"> </w:t>
      </w:r>
      <w:r>
        <w:t>based</w:t>
      </w:r>
      <w:r>
        <w:rPr>
          <w:spacing w:val="-7"/>
        </w:rPr>
        <w:t xml:space="preserve"> </w:t>
      </w:r>
      <w:r>
        <w:t>on</w:t>
      </w:r>
      <w:r>
        <w:rPr>
          <w:spacing w:val="-5"/>
        </w:rPr>
        <w:t xml:space="preserve"> </w:t>
      </w:r>
      <w:r>
        <w:t>merit,</w:t>
      </w:r>
      <w:r>
        <w:rPr>
          <w:spacing w:val="-5"/>
        </w:rPr>
        <w:t xml:space="preserve"> </w:t>
      </w:r>
      <w:r>
        <w:t>interest,</w:t>
      </w:r>
      <w:r>
        <w:rPr>
          <w:spacing w:val="-7"/>
        </w:rPr>
        <w:t xml:space="preserve"> </w:t>
      </w:r>
      <w:r>
        <w:t>and</w:t>
      </w:r>
      <w:r>
        <w:rPr>
          <w:spacing w:val="-2"/>
        </w:rPr>
        <w:t xml:space="preserve"> availability.</w:t>
      </w:r>
    </w:p>
    <w:p w14:paraId="7C34BF01" w14:textId="77777777" w:rsidR="002E3BE2" w:rsidRDefault="002E3BE2" w:rsidP="002E3BE2">
      <w:pPr>
        <w:pStyle w:val="BodyText"/>
        <w:spacing w:before="120" w:line="256" w:lineRule="auto"/>
      </w:pPr>
      <w:r>
        <w:t>NRE</w:t>
      </w:r>
      <w:r>
        <w:rPr>
          <w:spacing w:val="-7"/>
        </w:rPr>
        <w:t xml:space="preserve"> </w:t>
      </w:r>
      <w:r>
        <w:t>Tas</w:t>
      </w:r>
      <w:r>
        <w:rPr>
          <w:spacing w:val="-8"/>
        </w:rPr>
        <w:t xml:space="preserve"> </w:t>
      </w:r>
      <w:r>
        <w:t>volunteer</w:t>
      </w:r>
      <w:r>
        <w:rPr>
          <w:spacing w:val="-7"/>
        </w:rPr>
        <w:t xml:space="preserve"> </w:t>
      </w:r>
      <w:r>
        <w:t>roles</w:t>
      </w:r>
      <w:r>
        <w:rPr>
          <w:spacing w:val="-5"/>
        </w:rPr>
        <w:t xml:space="preserve"> </w:t>
      </w:r>
      <w:r>
        <w:t>are</w:t>
      </w:r>
      <w:r>
        <w:rPr>
          <w:spacing w:val="-5"/>
        </w:rPr>
        <w:t xml:space="preserve"> </w:t>
      </w:r>
      <w:r>
        <w:t>not</w:t>
      </w:r>
      <w:r>
        <w:rPr>
          <w:spacing w:val="-4"/>
        </w:rPr>
        <w:t xml:space="preserve"> </w:t>
      </w:r>
      <w:r>
        <w:t>paid</w:t>
      </w:r>
      <w:r>
        <w:rPr>
          <w:spacing w:val="-6"/>
        </w:rPr>
        <w:t xml:space="preserve"> </w:t>
      </w:r>
      <w:r>
        <w:t>positions,</w:t>
      </w:r>
      <w:r>
        <w:rPr>
          <w:spacing w:val="-5"/>
        </w:rPr>
        <w:t xml:space="preserve"> </w:t>
      </w:r>
      <w:r>
        <w:t>and</w:t>
      </w:r>
      <w:r>
        <w:rPr>
          <w:spacing w:val="-6"/>
        </w:rPr>
        <w:t xml:space="preserve"> </w:t>
      </w:r>
      <w:r>
        <w:t>therefore</w:t>
      </w:r>
      <w:r>
        <w:rPr>
          <w:spacing w:val="-4"/>
        </w:rPr>
        <w:t xml:space="preserve"> </w:t>
      </w:r>
      <w:r>
        <w:t>an</w:t>
      </w:r>
      <w:r>
        <w:rPr>
          <w:spacing w:val="-4"/>
        </w:rPr>
        <w:t xml:space="preserve"> </w:t>
      </w:r>
      <w:r>
        <w:t>EOI</w:t>
      </w:r>
      <w:r>
        <w:rPr>
          <w:spacing w:val="-8"/>
        </w:rPr>
        <w:t xml:space="preserve"> </w:t>
      </w:r>
      <w:r>
        <w:t>submission</w:t>
      </w:r>
      <w:r>
        <w:rPr>
          <w:spacing w:val="-7"/>
        </w:rPr>
        <w:t xml:space="preserve"> </w:t>
      </w:r>
      <w:r>
        <w:t>should not be written in the same way as a job application.</w:t>
      </w:r>
    </w:p>
    <w:p w14:paraId="0E907B1C" w14:textId="77777777" w:rsidR="002E3BE2" w:rsidRDefault="002E3BE2" w:rsidP="002E3BE2">
      <w:pPr>
        <w:pStyle w:val="BodyText"/>
        <w:spacing w:before="120" w:line="259" w:lineRule="auto"/>
      </w:pPr>
      <w:r>
        <w:t>The department is interested in finding out more about you, what motivates you to volunteer, why you are interested in participating in the program and any skills or experience</w:t>
      </w:r>
      <w:r>
        <w:rPr>
          <w:spacing w:val="-6"/>
        </w:rPr>
        <w:t xml:space="preserve"> </w:t>
      </w:r>
      <w:r>
        <w:t>you</w:t>
      </w:r>
      <w:r>
        <w:rPr>
          <w:spacing w:val="-2"/>
        </w:rPr>
        <w:t xml:space="preserve"> </w:t>
      </w:r>
      <w:r>
        <w:t>might have</w:t>
      </w:r>
      <w:r>
        <w:rPr>
          <w:spacing w:val="-2"/>
        </w:rPr>
        <w:t xml:space="preserve"> </w:t>
      </w:r>
      <w:r>
        <w:t>that</w:t>
      </w:r>
      <w:r>
        <w:rPr>
          <w:spacing w:val="-2"/>
        </w:rPr>
        <w:t xml:space="preserve"> </w:t>
      </w:r>
      <w:r>
        <w:t>you</w:t>
      </w:r>
      <w:r>
        <w:rPr>
          <w:spacing w:val="-3"/>
        </w:rPr>
        <w:t xml:space="preserve"> </w:t>
      </w:r>
      <w:r>
        <w:t>think</w:t>
      </w:r>
      <w:r>
        <w:rPr>
          <w:spacing w:val="-2"/>
        </w:rPr>
        <w:t xml:space="preserve"> </w:t>
      </w:r>
      <w:r>
        <w:t>would</w:t>
      </w:r>
      <w:r>
        <w:rPr>
          <w:spacing w:val="-3"/>
        </w:rPr>
        <w:t xml:space="preserve"> </w:t>
      </w:r>
      <w:r>
        <w:t>add</w:t>
      </w:r>
      <w:r>
        <w:rPr>
          <w:spacing w:val="-2"/>
        </w:rPr>
        <w:t xml:space="preserve"> </w:t>
      </w:r>
      <w:r>
        <w:t>value</w:t>
      </w:r>
      <w:r>
        <w:rPr>
          <w:spacing w:val="-2"/>
        </w:rPr>
        <w:t xml:space="preserve"> </w:t>
      </w:r>
      <w:r>
        <w:t>to</w:t>
      </w:r>
      <w:r>
        <w:rPr>
          <w:spacing w:val="-2"/>
        </w:rPr>
        <w:t xml:space="preserve"> </w:t>
      </w:r>
      <w:r>
        <w:t>the volunteering</w:t>
      </w:r>
      <w:r>
        <w:rPr>
          <w:spacing w:val="-1"/>
        </w:rPr>
        <w:t xml:space="preserve"> </w:t>
      </w:r>
      <w:r>
        <w:t>role</w:t>
      </w:r>
      <w:r>
        <w:rPr>
          <w:spacing w:val="-2"/>
        </w:rPr>
        <w:t xml:space="preserve"> </w:t>
      </w:r>
      <w:r>
        <w:t>on</w:t>
      </w:r>
      <w:r>
        <w:rPr>
          <w:spacing w:val="-1"/>
        </w:rPr>
        <w:t xml:space="preserve"> </w:t>
      </w:r>
      <w:r>
        <w:rPr>
          <w:spacing w:val="-2"/>
        </w:rPr>
        <w:t>offer.</w:t>
      </w:r>
    </w:p>
    <w:p w14:paraId="57CF8A75" w14:textId="1207AB50" w:rsidR="002E3BE2" w:rsidRDefault="002E3BE2" w:rsidP="002E3BE2">
      <w:pPr>
        <w:pStyle w:val="BodyText"/>
        <w:spacing w:before="120" w:line="254" w:lineRule="auto"/>
      </w:pPr>
      <w:r>
        <w:t>This</w:t>
      </w:r>
      <w:r>
        <w:rPr>
          <w:spacing w:val="-7"/>
        </w:rPr>
        <w:t xml:space="preserve"> </w:t>
      </w:r>
      <w:r>
        <w:t>volunteer</w:t>
      </w:r>
      <w:r>
        <w:rPr>
          <w:spacing w:val="-7"/>
        </w:rPr>
        <w:t xml:space="preserve"> </w:t>
      </w:r>
      <w:r>
        <w:t>role</w:t>
      </w:r>
      <w:r>
        <w:rPr>
          <w:spacing w:val="-6"/>
        </w:rPr>
        <w:t xml:space="preserve"> </w:t>
      </w:r>
      <w:r>
        <w:t>is</w:t>
      </w:r>
      <w:r>
        <w:rPr>
          <w:spacing w:val="-7"/>
        </w:rPr>
        <w:t xml:space="preserve"> </w:t>
      </w:r>
      <w:r>
        <w:t>not</w:t>
      </w:r>
      <w:r>
        <w:rPr>
          <w:spacing w:val="-7"/>
        </w:rPr>
        <w:t xml:space="preserve"> </w:t>
      </w:r>
      <w:r>
        <w:t>well</w:t>
      </w:r>
      <w:r>
        <w:rPr>
          <w:spacing w:val="-5"/>
        </w:rPr>
        <w:t xml:space="preserve"> </w:t>
      </w:r>
      <w:r>
        <w:t>suited</w:t>
      </w:r>
      <w:r>
        <w:rPr>
          <w:spacing w:val="-8"/>
        </w:rPr>
        <w:t xml:space="preserve"> </w:t>
      </w:r>
      <w:r>
        <w:t>to</w:t>
      </w:r>
      <w:r>
        <w:rPr>
          <w:spacing w:val="-5"/>
        </w:rPr>
        <w:t xml:space="preserve"> </w:t>
      </w:r>
      <w:r>
        <w:t>solo</w:t>
      </w:r>
      <w:r>
        <w:rPr>
          <w:spacing w:val="-5"/>
        </w:rPr>
        <w:t xml:space="preserve"> </w:t>
      </w:r>
      <w:r>
        <w:t>applicants,</w:t>
      </w:r>
      <w:r>
        <w:rPr>
          <w:spacing w:val="-5"/>
        </w:rPr>
        <w:t xml:space="preserve"> </w:t>
      </w:r>
      <w:r>
        <w:t>and</w:t>
      </w:r>
      <w:r>
        <w:rPr>
          <w:spacing w:val="-4"/>
        </w:rPr>
        <w:t xml:space="preserve"> </w:t>
      </w:r>
      <w:r>
        <w:t>applications</w:t>
      </w:r>
      <w:r>
        <w:rPr>
          <w:spacing w:val="-5"/>
        </w:rPr>
        <w:t xml:space="preserve"> </w:t>
      </w:r>
      <w:r>
        <w:t>are</w:t>
      </w:r>
      <w:r>
        <w:rPr>
          <w:spacing w:val="-6"/>
        </w:rPr>
        <w:t xml:space="preserve"> </w:t>
      </w:r>
      <w:r>
        <w:t>encouraged from teams of two.</w:t>
      </w:r>
    </w:p>
    <w:p w14:paraId="4FFF8790" w14:textId="77777777" w:rsidR="002E3BE2" w:rsidRDefault="002E3BE2" w:rsidP="002E3BE2">
      <w:pPr>
        <w:pStyle w:val="BodyText"/>
        <w:spacing w:before="120" w:line="254" w:lineRule="auto"/>
      </w:pPr>
      <w:r>
        <w:lastRenderedPageBreak/>
        <w:t>Please</w:t>
      </w:r>
      <w:r>
        <w:rPr>
          <w:spacing w:val="-9"/>
        </w:rPr>
        <w:t xml:space="preserve"> </w:t>
      </w:r>
      <w:r>
        <w:t>provide</w:t>
      </w:r>
      <w:r>
        <w:rPr>
          <w:spacing w:val="-9"/>
        </w:rPr>
        <w:t xml:space="preserve"> </w:t>
      </w:r>
      <w:r>
        <w:t>a</w:t>
      </w:r>
      <w:r>
        <w:rPr>
          <w:spacing w:val="-11"/>
        </w:rPr>
        <w:t xml:space="preserve"> </w:t>
      </w:r>
      <w:r>
        <w:t>short</w:t>
      </w:r>
      <w:r>
        <w:rPr>
          <w:spacing w:val="-11"/>
        </w:rPr>
        <w:t xml:space="preserve"> </w:t>
      </w:r>
      <w:r>
        <w:t>submission,</w:t>
      </w:r>
      <w:r>
        <w:rPr>
          <w:spacing w:val="-9"/>
        </w:rPr>
        <w:t xml:space="preserve"> </w:t>
      </w:r>
      <w:r>
        <w:t>being</w:t>
      </w:r>
      <w:r>
        <w:rPr>
          <w:spacing w:val="-10"/>
        </w:rPr>
        <w:t xml:space="preserve"> </w:t>
      </w:r>
      <w:r>
        <w:t>an</w:t>
      </w:r>
      <w:r>
        <w:rPr>
          <w:spacing w:val="-9"/>
        </w:rPr>
        <w:t xml:space="preserve"> </w:t>
      </w:r>
      <w:r>
        <w:t>email</w:t>
      </w:r>
      <w:r>
        <w:rPr>
          <w:spacing w:val="-12"/>
        </w:rPr>
        <w:t xml:space="preserve"> </w:t>
      </w:r>
      <w:r>
        <w:t>or</w:t>
      </w:r>
      <w:r>
        <w:rPr>
          <w:spacing w:val="-9"/>
        </w:rPr>
        <w:t xml:space="preserve"> </w:t>
      </w:r>
      <w:r>
        <w:t>letter</w:t>
      </w:r>
      <w:r>
        <w:rPr>
          <w:spacing w:val="-10"/>
        </w:rPr>
        <w:t xml:space="preserve"> </w:t>
      </w:r>
      <w:r>
        <w:t>addressing</w:t>
      </w:r>
      <w:r>
        <w:rPr>
          <w:spacing w:val="-11"/>
        </w:rPr>
        <w:t xml:space="preserve"> </w:t>
      </w:r>
      <w:r>
        <w:t>the</w:t>
      </w:r>
      <w:r>
        <w:rPr>
          <w:spacing w:val="-9"/>
        </w:rPr>
        <w:t xml:space="preserve"> </w:t>
      </w:r>
      <w:r>
        <w:t>volunteer</w:t>
      </w:r>
      <w:r>
        <w:rPr>
          <w:spacing w:val="-10"/>
        </w:rPr>
        <w:t xml:space="preserve"> </w:t>
      </w:r>
      <w:r>
        <w:t>criteria below (1- 2 paragraphs per criteria):</w:t>
      </w:r>
    </w:p>
    <w:p w14:paraId="19009015" w14:textId="77777777" w:rsidR="002E3BE2" w:rsidRDefault="002E3BE2" w:rsidP="002E3BE2">
      <w:pPr>
        <w:pStyle w:val="BodyText"/>
        <w:numPr>
          <w:ilvl w:val="0"/>
          <w:numId w:val="8"/>
        </w:numPr>
        <w:tabs>
          <w:tab w:val="left" w:pos="839"/>
        </w:tabs>
        <w:spacing w:before="120"/>
      </w:pPr>
      <w:r>
        <w:rPr>
          <w:spacing w:val="-5"/>
        </w:rPr>
        <w:t>V1</w:t>
      </w:r>
      <w:r>
        <w:t xml:space="preserve"> - Your</w:t>
      </w:r>
      <w:r>
        <w:rPr>
          <w:spacing w:val="-9"/>
        </w:rPr>
        <w:t xml:space="preserve"> </w:t>
      </w:r>
      <w:r>
        <w:t>interest</w:t>
      </w:r>
      <w:r>
        <w:rPr>
          <w:spacing w:val="-5"/>
        </w:rPr>
        <w:t xml:space="preserve"> </w:t>
      </w:r>
      <w:r>
        <w:t>in</w:t>
      </w:r>
      <w:r>
        <w:rPr>
          <w:spacing w:val="-7"/>
        </w:rPr>
        <w:t xml:space="preserve"> </w:t>
      </w:r>
      <w:r>
        <w:t>the</w:t>
      </w:r>
      <w:r>
        <w:rPr>
          <w:spacing w:val="-4"/>
        </w:rPr>
        <w:t xml:space="preserve"> </w:t>
      </w:r>
      <w:r>
        <w:t>volunteering</w:t>
      </w:r>
      <w:r>
        <w:rPr>
          <w:spacing w:val="-5"/>
        </w:rPr>
        <w:t xml:space="preserve"> </w:t>
      </w:r>
      <w:r>
        <w:t>opportunity</w:t>
      </w:r>
      <w:r>
        <w:rPr>
          <w:spacing w:val="-6"/>
        </w:rPr>
        <w:t xml:space="preserve"> </w:t>
      </w:r>
      <w:r>
        <w:t>–</w:t>
      </w:r>
      <w:r>
        <w:rPr>
          <w:spacing w:val="-8"/>
        </w:rPr>
        <w:t xml:space="preserve"> </w:t>
      </w:r>
      <w:r>
        <w:t>why</w:t>
      </w:r>
      <w:r>
        <w:rPr>
          <w:spacing w:val="-4"/>
        </w:rPr>
        <w:t xml:space="preserve"> </w:t>
      </w:r>
      <w:r>
        <w:t>you</w:t>
      </w:r>
      <w:r>
        <w:rPr>
          <w:spacing w:val="-4"/>
        </w:rPr>
        <w:t xml:space="preserve"> </w:t>
      </w:r>
      <w:r>
        <w:t>would</w:t>
      </w:r>
      <w:r>
        <w:rPr>
          <w:spacing w:val="-4"/>
        </w:rPr>
        <w:t xml:space="preserve"> </w:t>
      </w:r>
      <w:r>
        <w:t>like</w:t>
      </w:r>
      <w:r>
        <w:rPr>
          <w:spacing w:val="-8"/>
        </w:rPr>
        <w:t xml:space="preserve"> </w:t>
      </w:r>
      <w:r>
        <w:t>to</w:t>
      </w:r>
      <w:r>
        <w:rPr>
          <w:spacing w:val="-5"/>
        </w:rPr>
        <w:t xml:space="preserve"> </w:t>
      </w:r>
      <w:r>
        <w:rPr>
          <w:spacing w:val="-2"/>
        </w:rPr>
        <w:t>participate?</w:t>
      </w:r>
    </w:p>
    <w:p w14:paraId="45A43744" w14:textId="77777777" w:rsidR="002E3BE2" w:rsidRDefault="002E3BE2" w:rsidP="002E3BE2">
      <w:pPr>
        <w:pStyle w:val="BodyText"/>
        <w:numPr>
          <w:ilvl w:val="0"/>
          <w:numId w:val="8"/>
        </w:numPr>
        <w:tabs>
          <w:tab w:val="left" w:pos="839"/>
        </w:tabs>
        <w:spacing w:before="120" w:line="259" w:lineRule="auto"/>
      </w:pPr>
      <w:r>
        <w:rPr>
          <w:spacing w:val="-6"/>
        </w:rPr>
        <w:t>V2</w:t>
      </w:r>
      <w:r>
        <w:t xml:space="preserve"> - Your</w:t>
      </w:r>
      <w:r>
        <w:rPr>
          <w:spacing w:val="-6"/>
        </w:rPr>
        <w:t xml:space="preserve"> </w:t>
      </w:r>
      <w:r>
        <w:t>ability</w:t>
      </w:r>
      <w:r>
        <w:rPr>
          <w:spacing w:val="-7"/>
        </w:rPr>
        <w:t xml:space="preserve"> </w:t>
      </w:r>
      <w:r>
        <w:t>to</w:t>
      </w:r>
      <w:r>
        <w:rPr>
          <w:spacing w:val="-7"/>
        </w:rPr>
        <w:t xml:space="preserve"> </w:t>
      </w:r>
      <w:r>
        <w:t>be</w:t>
      </w:r>
      <w:r>
        <w:rPr>
          <w:spacing w:val="-5"/>
        </w:rPr>
        <w:t xml:space="preserve"> </w:t>
      </w:r>
      <w:r>
        <w:t>part</w:t>
      </w:r>
      <w:r>
        <w:rPr>
          <w:spacing w:val="-6"/>
        </w:rPr>
        <w:t xml:space="preserve"> </w:t>
      </w:r>
      <w:r>
        <w:t>of</w:t>
      </w:r>
      <w:r>
        <w:rPr>
          <w:spacing w:val="-7"/>
        </w:rPr>
        <w:t xml:space="preserve"> </w:t>
      </w:r>
      <w:r>
        <w:t>the</w:t>
      </w:r>
      <w:r>
        <w:rPr>
          <w:spacing w:val="-5"/>
        </w:rPr>
        <w:t xml:space="preserve"> </w:t>
      </w:r>
      <w:r>
        <w:t>team,</w:t>
      </w:r>
      <w:r>
        <w:rPr>
          <w:spacing w:val="-6"/>
        </w:rPr>
        <w:t xml:space="preserve"> </w:t>
      </w:r>
      <w:r>
        <w:t>working</w:t>
      </w:r>
      <w:r>
        <w:rPr>
          <w:spacing w:val="-8"/>
        </w:rPr>
        <w:t xml:space="preserve"> </w:t>
      </w:r>
      <w:r>
        <w:t>alongside</w:t>
      </w:r>
      <w:r>
        <w:rPr>
          <w:spacing w:val="-6"/>
        </w:rPr>
        <w:t xml:space="preserve"> </w:t>
      </w:r>
      <w:r>
        <w:t>and</w:t>
      </w:r>
      <w:r>
        <w:rPr>
          <w:spacing w:val="-4"/>
        </w:rPr>
        <w:t xml:space="preserve"> </w:t>
      </w:r>
      <w:r>
        <w:t>supporting</w:t>
      </w:r>
      <w:r>
        <w:rPr>
          <w:spacing w:val="-7"/>
        </w:rPr>
        <w:t xml:space="preserve"> </w:t>
      </w:r>
      <w:r>
        <w:t>other volunteers and staff.</w:t>
      </w:r>
    </w:p>
    <w:p w14:paraId="47E90A0A" w14:textId="77777777" w:rsidR="002E3BE2" w:rsidRDefault="002E3BE2" w:rsidP="002E3BE2">
      <w:pPr>
        <w:pStyle w:val="BodyText"/>
        <w:numPr>
          <w:ilvl w:val="0"/>
          <w:numId w:val="8"/>
        </w:numPr>
        <w:tabs>
          <w:tab w:val="left" w:pos="839"/>
        </w:tabs>
        <w:spacing w:before="120"/>
      </w:pPr>
      <w:r>
        <w:rPr>
          <w:spacing w:val="-5"/>
        </w:rPr>
        <w:t>V3</w:t>
      </w:r>
      <w:r>
        <w:t xml:space="preserve"> - Your</w:t>
      </w:r>
      <w:r>
        <w:rPr>
          <w:spacing w:val="-11"/>
        </w:rPr>
        <w:t xml:space="preserve"> </w:t>
      </w:r>
      <w:r>
        <w:t>experience</w:t>
      </w:r>
      <w:r>
        <w:rPr>
          <w:spacing w:val="-5"/>
        </w:rPr>
        <w:t xml:space="preserve"> </w:t>
      </w:r>
      <w:r>
        <w:t>working,</w:t>
      </w:r>
      <w:r>
        <w:rPr>
          <w:spacing w:val="-7"/>
        </w:rPr>
        <w:t xml:space="preserve"> </w:t>
      </w:r>
      <w:r>
        <w:t>living,</w:t>
      </w:r>
      <w:r>
        <w:rPr>
          <w:spacing w:val="-7"/>
        </w:rPr>
        <w:t xml:space="preserve"> </w:t>
      </w:r>
      <w:r>
        <w:t>or</w:t>
      </w:r>
      <w:r>
        <w:rPr>
          <w:spacing w:val="-5"/>
        </w:rPr>
        <w:t xml:space="preserve"> </w:t>
      </w:r>
      <w:r>
        <w:t>volunteering</w:t>
      </w:r>
      <w:r>
        <w:rPr>
          <w:spacing w:val="-6"/>
        </w:rPr>
        <w:t xml:space="preserve"> </w:t>
      </w:r>
      <w:r>
        <w:t>in</w:t>
      </w:r>
      <w:r>
        <w:rPr>
          <w:spacing w:val="-8"/>
        </w:rPr>
        <w:t xml:space="preserve"> </w:t>
      </w:r>
      <w:r>
        <w:t>a</w:t>
      </w:r>
      <w:r>
        <w:rPr>
          <w:spacing w:val="-6"/>
        </w:rPr>
        <w:t xml:space="preserve"> </w:t>
      </w:r>
      <w:r>
        <w:t>remote</w:t>
      </w:r>
      <w:r>
        <w:rPr>
          <w:spacing w:val="-7"/>
        </w:rPr>
        <w:t xml:space="preserve"> </w:t>
      </w:r>
      <w:r>
        <w:rPr>
          <w:spacing w:val="-2"/>
        </w:rPr>
        <w:t>location.</w:t>
      </w:r>
    </w:p>
    <w:p w14:paraId="5232EF68" w14:textId="77777777" w:rsidR="002E3BE2" w:rsidRDefault="002E3BE2" w:rsidP="002E3BE2">
      <w:pPr>
        <w:pStyle w:val="BodyText"/>
        <w:numPr>
          <w:ilvl w:val="0"/>
          <w:numId w:val="8"/>
        </w:numPr>
        <w:tabs>
          <w:tab w:val="left" w:pos="839"/>
        </w:tabs>
        <w:spacing w:before="120" w:line="259" w:lineRule="auto"/>
      </w:pPr>
      <w:r>
        <w:rPr>
          <w:spacing w:val="-6"/>
        </w:rPr>
        <w:t>V4</w:t>
      </w:r>
      <w:r>
        <w:t xml:space="preserve"> - Reasonable</w:t>
      </w:r>
      <w:r>
        <w:rPr>
          <w:spacing w:val="-8"/>
        </w:rPr>
        <w:t xml:space="preserve"> </w:t>
      </w:r>
      <w:r>
        <w:t>physical</w:t>
      </w:r>
      <w:r>
        <w:rPr>
          <w:spacing w:val="-6"/>
        </w:rPr>
        <w:t xml:space="preserve"> </w:t>
      </w:r>
      <w:r>
        <w:t>fitness,</w:t>
      </w:r>
      <w:r>
        <w:rPr>
          <w:spacing w:val="-6"/>
        </w:rPr>
        <w:t xml:space="preserve"> </w:t>
      </w:r>
      <w:r>
        <w:t>being</w:t>
      </w:r>
      <w:r>
        <w:rPr>
          <w:spacing w:val="-10"/>
        </w:rPr>
        <w:t xml:space="preserve"> </w:t>
      </w:r>
      <w:r>
        <w:t>the</w:t>
      </w:r>
      <w:r>
        <w:rPr>
          <w:spacing w:val="-7"/>
        </w:rPr>
        <w:t xml:space="preserve"> </w:t>
      </w:r>
      <w:r>
        <w:t>capacity</w:t>
      </w:r>
      <w:r>
        <w:rPr>
          <w:spacing w:val="-6"/>
        </w:rPr>
        <w:t xml:space="preserve"> </w:t>
      </w:r>
      <w:r>
        <w:t>to</w:t>
      </w:r>
      <w:r>
        <w:rPr>
          <w:spacing w:val="-6"/>
        </w:rPr>
        <w:t xml:space="preserve"> </w:t>
      </w:r>
      <w:r>
        <w:t>walk</w:t>
      </w:r>
      <w:r>
        <w:rPr>
          <w:spacing w:val="-10"/>
        </w:rPr>
        <w:t xml:space="preserve"> </w:t>
      </w:r>
      <w:r>
        <w:t>around</w:t>
      </w:r>
      <w:r>
        <w:rPr>
          <w:spacing w:val="-5"/>
        </w:rPr>
        <w:t xml:space="preserve"> </w:t>
      </w:r>
      <w:r>
        <w:t>a</w:t>
      </w:r>
      <w:r>
        <w:rPr>
          <w:spacing w:val="-8"/>
        </w:rPr>
        <w:t xml:space="preserve"> </w:t>
      </w:r>
      <w:r>
        <w:t>National</w:t>
      </w:r>
      <w:r>
        <w:rPr>
          <w:spacing w:val="-6"/>
        </w:rPr>
        <w:t xml:space="preserve"> </w:t>
      </w:r>
      <w:r>
        <w:t>Park setting and perform minor cleaning and maintenance.</w:t>
      </w:r>
    </w:p>
    <w:p w14:paraId="2FA3EBC0" w14:textId="77777777" w:rsidR="00214001" w:rsidRDefault="00214001" w:rsidP="002E3BE2">
      <w:pPr>
        <w:pStyle w:val="BodyText"/>
        <w:spacing w:before="120"/>
      </w:pPr>
    </w:p>
    <w:p w14:paraId="0640D2FF" w14:textId="2F998584" w:rsidR="002E3BE2" w:rsidRDefault="002E3BE2" w:rsidP="002E3BE2">
      <w:pPr>
        <w:pStyle w:val="BodyText"/>
        <w:spacing w:before="120"/>
      </w:pPr>
      <w:r>
        <w:t>Please</w:t>
      </w:r>
      <w:r>
        <w:rPr>
          <w:spacing w:val="-9"/>
        </w:rPr>
        <w:t xml:space="preserve"> </w:t>
      </w:r>
      <w:r>
        <w:t>submit</w:t>
      </w:r>
      <w:r>
        <w:rPr>
          <w:spacing w:val="-8"/>
        </w:rPr>
        <w:t xml:space="preserve"> </w:t>
      </w:r>
      <w:r>
        <w:t>your</w:t>
      </w:r>
      <w:r>
        <w:rPr>
          <w:spacing w:val="-8"/>
        </w:rPr>
        <w:t xml:space="preserve"> </w:t>
      </w:r>
      <w:r>
        <w:t>availability</w:t>
      </w:r>
      <w:r>
        <w:rPr>
          <w:spacing w:val="-8"/>
        </w:rPr>
        <w:t xml:space="preserve"> </w:t>
      </w:r>
      <w:r>
        <w:t>and</w:t>
      </w:r>
      <w:r>
        <w:rPr>
          <w:spacing w:val="-8"/>
        </w:rPr>
        <w:t xml:space="preserve"> </w:t>
      </w:r>
      <w:r>
        <w:t>preferences</w:t>
      </w:r>
      <w:r>
        <w:rPr>
          <w:spacing w:val="-8"/>
        </w:rPr>
        <w:t xml:space="preserve"> </w:t>
      </w:r>
      <w:r>
        <w:t>(in</w:t>
      </w:r>
      <w:r>
        <w:rPr>
          <w:spacing w:val="-9"/>
        </w:rPr>
        <w:t xml:space="preserve"> </w:t>
      </w:r>
      <w:r>
        <w:t>order)</w:t>
      </w:r>
      <w:r>
        <w:rPr>
          <w:spacing w:val="-4"/>
        </w:rPr>
        <w:t xml:space="preserve"> </w:t>
      </w:r>
      <w:r>
        <w:t>for</w:t>
      </w:r>
      <w:r>
        <w:rPr>
          <w:spacing w:val="-9"/>
        </w:rPr>
        <w:t xml:space="preserve"> </w:t>
      </w:r>
      <w:r>
        <w:t>the</w:t>
      </w:r>
      <w:r>
        <w:rPr>
          <w:spacing w:val="-9"/>
        </w:rPr>
        <w:t xml:space="preserve"> </w:t>
      </w:r>
      <w:r>
        <w:t>following</w:t>
      </w:r>
      <w:r>
        <w:rPr>
          <w:spacing w:val="-8"/>
        </w:rPr>
        <w:t xml:space="preserve"> </w:t>
      </w:r>
      <w:r>
        <w:t xml:space="preserve">Caretaker </w:t>
      </w:r>
      <w:r>
        <w:rPr>
          <w:spacing w:val="-2"/>
        </w:rPr>
        <w:t>placements:</w:t>
      </w:r>
    </w:p>
    <w:p w14:paraId="00C8B59E" w14:textId="77777777" w:rsidR="002E3BE2" w:rsidRPr="004723DE" w:rsidRDefault="00160BF0" w:rsidP="004723DE">
      <w:pPr>
        <w:pStyle w:val="BodyText"/>
        <w:numPr>
          <w:ilvl w:val="0"/>
          <w:numId w:val="8"/>
        </w:numPr>
        <w:tabs>
          <w:tab w:val="left" w:pos="839"/>
        </w:tabs>
        <w:spacing w:before="120"/>
        <w:rPr>
          <w:spacing w:val="-5"/>
        </w:rPr>
      </w:pPr>
      <w:r w:rsidRPr="004723DE">
        <w:rPr>
          <w:spacing w:val="-5"/>
        </w:rPr>
        <w:t xml:space="preserve">06 </w:t>
      </w:r>
      <w:r w:rsidR="00E6151A" w:rsidRPr="004723DE">
        <w:rPr>
          <w:spacing w:val="-5"/>
        </w:rPr>
        <w:t>November</w:t>
      </w:r>
      <w:r w:rsidR="00E6151A">
        <w:rPr>
          <w:spacing w:val="-5"/>
        </w:rPr>
        <w:t xml:space="preserve"> </w:t>
      </w:r>
      <w:r w:rsidR="00E6151A" w:rsidRPr="004723DE">
        <w:rPr>
          <w:spacing w:val="-5"/>
        </w:rPr>
        <w:t>202</w:t>
      </w:r>
      <w:r w:rsidRPr="004723DE">
        <w:rPr>
          <w:spacing w:val="-5"/>
        </w:rPr>
        <w:t>4</w:t>
      </w:r>
      <w:r w:rsidR="00E6151A" w:rsidRPr="004723DE">
        <w:rPr>
          <w:spacing w:val="-5"/>
        </w:rPr>
        <w:t xml:space="preserve"> –</w:t>
      </w:r>
      <w:r w:rsidRPr="004723DE">
        <w:rPr>
          <w:spacing w:val="-5"/>
        </w:rPr>
        <w:t xml:space="preserve"> 11</w:t>
      </w:r>
      <w:r w:rsidR="00443D14" w:rsidRPr="004723DE">
        <w:rPr>
          <w:spacing w:val="-5"/>
        </w:rPr>
        <w:t xml:space="preserve"> </w:t>
      </w:r>
      <w:r w:rsidR="00E6151A" w:rsidRPr="004723DE">
        <w:rPr>
          <w:spacing w:val="-5"/>
        </w:rPr>
        <w:t>December 202</w:t>
      </w:r>
      <w:r w:rsidRPr="004723DE">
        <w:rPr>
          <w:spacing w:val="-5"/>
        </w:rPr>
        <w:t>4</w:t>
      </w:r>
    </w:p>
    <w:p w14:paraId="35DC3B7B" w14:textId="77777777" w:rsidR="002E3BE2" w:rsidRPr="004723DE" w:rsidRDefault="00160BF0" w:rsidP="004723DE">
      <w:pPr>
        <w:pStyle w:val="BodyText"/>
        <w:numPr>
          <w:ilvl w:val="0"/>
          <w:numId w:val="8"/>
        </w:numPr>
        <w:tabs>
          <w:tab w:val="left" w:pos="839"/>
        </w:tabs>
        <w:spacing w:before="120"/>
        <w:rPr>
          <w:spacing w:val="-5"/>
        </w:rPr>
      </w:pPr>
      <w:r w:rsidRPr="004723DE">
        <w:rPr>
          <w:spacing w:val="-5"/>
        </w:rPr>
        <w:t>11</w:t>
      </w:r>
      <w:r w:rsidR="00443D14" w:rsidRPr="004723DE">
        <w:rPr>
          <w:spacing w:val="-5"/>
        </w:rPr>
        <w:t xml:space="preserve"> </w:t>
      </w:r>
      <w:r w:rsidR="00E6151A" w:rsidRPr="004723DE">
        <w:rPr>
          <w:spacing w:val="-5"/>
        </w:rPr>
        <w:t>December</w:t>
      </w:r>
      <w:r w:rsidR="00E6151A" w:rsidRPr="002E3BE2">
        <w:rPr>
          <w:spacing w:val="-5"/>
        </w:rPr>
        <w:t xml:space="preserve"> </w:t>
      </w:r>
      <w:r w:rsidR="00E6151A" w:rsidRPr="004723DE">
        <w:rPr>
          <w:spacing w:val="-5"/>
        </w:rPr>
        <w:t>202</w:t>
      </w:r>
      <w:r w:rsidR="00443D14" w:rsidRPr="004723DE">
        <w:rPr>
          <w:spacing w:val="-5"/>
        </w:rPr>
        <w:t>3</w:t>
      </w:r>
      <w:r w:rsidR="00E6151A" w:rsidRPr="004723DE">
        <w:rPr>
          <w:spacing w:val="-5"/>
        </w:rPr>
        <w:t xml:space="preserve"> –</w:t>
      </w:r>
      <w:r w:rsidR="00E6151A" w:rsidRPr="002E3BE2">
        <w:rPr>
          <w:spacing w:val="-5"/>
        </w:rPr>
        <w:t xml:space="preserve"> </w:t>
      </w:r>
      <w:r w:rsidRPr="004723DE">
        <w:rPr>
          <w:spacing w:val="-5"/>
        </w:rPr>
        <w:t>15</w:t>
      </w:r>
      <w:r w:rsidR="00443D14" w:rsidRPr="004723DE">
        <w:rPr>
          <w:spacing w:val="-5"/>
        </w:rPr>
        <w:t xml:space="preserve"> </w:t>
      </w:r>
      <w:r w:rsidR="00E6151A" w:rsidRPr="004723DE">
        <w:rPr>
          <w:spacing w:val="-5"/>
        </w:rPr>
        <w:t>January 202</w:t>
      </w:r>
      <w:r w:rsidRPr="004723DE">
        <w:rPr>
          <w:spacing w:val="-5"/>
        </w:rPr>
        <w:t>5</w:t>
      </w:r>
      <w:r w:rsidR="00E6151A" w:rsidRPr="004723DE">
        <w:rPr>
          <w:spacing w:val="-5"/>
        </w:rPr>
        <w:t xml:space="preserve"> </w:t>
      </w:r>
    </w:p>
    <w:p w14:paraId="453B1298" w14:textId="77777777" w:rsidR="002E3BE2" w:rsidRPr="004723DE" w:rsidRDefault="00160BF0" w:rsidP="004723DE">
      <w:pPr>
        <w:pStyle w:val="BodyText"/>
        <w:numPr>
          <w:ilvl w:val="0"/>
          <w:numId w:val="8"/>
        </w:numPr>
        <w:tabs>
          <w:tab w:val="left" w:pos="839"/>
        </w:tabs>
        <w:spacing w:before="120"/>
        <w:rPr>
          <w:spacing w:val="-5"/>
        </w:rPr>
      </w:pPr>
      <w:r w:rsidRPr="004723DE">
        <w:rPr>
          <w:spacing w:val="-5"/>
        </w:rPr>
        <w:t>15</w:t>
      </w:r>
      <w:r w:rsidR="00443D14" w:rsidRPr="004723DE">
        <w:rPr>
          <w:spacing w:val="-5"/>
        </w:rPr>
        <w:t xml:space="preserve"> </w:t>
      </w:r>
      <w:r w:rsidR="00E6151A" w:rsidRPr="004723DE">
        <w:rPr>
          <w:spacing w:val="-5"/>
        </w:rPr>
        <w:t>January 202</w:t>
      </w:r>
      <w:r w:rsidRPr="004723DE">
        <w:rPr>
          <w:spacing w:val="-5"/>
        </w:rPr>
        <w:t>5</w:t>
      </w:r>
      <w:r w:rsidR="00E6151A" w:rsidRPr="002E3BE2">
        <w:rPr>
          <w:spacing w:val="-5"/>
        </w:rPr>
        <w:t xml:space="preserve"> </w:t>
      </w:r>
      <w:r w:rsidR="00E6151A" w:rsidRPr="004723DE">
        <w:rPr>
          <w:spacing w:val="-5"/>
        </w:rPr>
        <w:t>–</w:t>
      </w:r>
      <w:r w:rsidRPr="004723DE">
        <w:rPr>
          <w:spacing w:val="-5"/>
        </w:rPr>
        <w:t xml:space="preserve"> 19 </w:t>
      </w:r>
      <w:r w:rsidR="00E6151A" w:rsidRPr="004723DE">
        <w:rPr>
          <w:spacing w:val="-5"/>
        </w:rPr>
        <w:t>February 202</w:t>
      </w:r>
      <w:r w:rsidRPr="004723DE">
        <w:rPr>
          <w:spacing w:val="-5"/>
        </w:rPr>
        <w:t>5</w:t>
      </w:r>
    </w:p>
    <w:p w14:paraId="3BE9B25B" w14:textId="77777777" w:rsidR="002E3BE2" w:rsidRPr="004723DE" w:rsidRDefault="00160BF0" w:rsidP="004723DE">
      <w:pPr>
        <w:pStyle w:val="BodyText"/>
        <w:numPr>
          <w:ilvl w:val="0"/>
          <w:numId w:val="8"/>
        </w:numPr>
        <w:tabs>
          <w:tab w:val="left" w:pos="839"/>
        </w:tabs>
        <w:spacing w:before="120"/>
        <w:rPr>
          <w:spacing w:val="-5"/>
        </w:rPr>
      </w:pPr>
      <w:r w:rsidRPr="004723DE">
        <w:rPr>
          <w:spacing w:val="-5"/>
        </w:rPr>
        <w:t>19</w:t>
      </w:r>
      <w:r w:rsidR="00443D14" w:rsidRPr="004723DE">
        <w:rPr>
          <w:spacing w:val="-5"/>
        </w:rPr>
        <w:t xml:space="preserve"> </w:t>
      </w:r>
      <w:r w:rsidR="00E6151A" w:rsidRPr="004723DE">
        <w:rPr>
          <w:spacing w:val="-5"/>
        </w:rPr>
        <w:t>February 202</w:t>
      </w:r>
      <w:r w:rsidRPr="004723DE">
        <w:rPr>
          <w:spacing w:val="-5"/>
        </w:rPr>
        <w:t>5</w:t>
      </w:r>
      <w:r w:rsidR="00E6151A" w:rsidRPr="004723DE">
        <w:rPr>
          <w:spacing w:val="-5"/>
        </w:rPr>
        <w:t xml:space="preserve"> – </w:t>
      </w:r>
      <w:r w:rsidRPr="004723DE">
        <w:rPr>
          <w:spacing w:val="-5"/>
        </w:rPr>
        <w:t>26</w:t>
      </w:r>
      <w:r w:rsidR="00443D14" w:rsidRPr="004723DE">
        <w:rPr>
          <w:spacing w:val="-5"/>
        </w:rPr>
        <w:t xml:space="preserve"> </w:t>
      </w:r>
      <w:r w:rsidRPr="004723DE">
        <w:rPr>
          <w:spacing w:val="-5"/>
        </w:rPr>
        <w:t>March</w:t>
      </w:r>
      <w:r w:rsidR="00E6151A" w:rsidRPr="004723DE">
        <w:rPr>
          <w:spacing w:val="-5"/>
        </w:rPr>
        <w:t xml:space="preserve"> 202</w:t>
      </w:r>
      <w:r w:rsidRPr="004723DE">
        <w:rPr>
          <w:spacing w:val="-5"/>
        </w:rPr>
        <w:t>5</w:t>
      </w:r>
      <w:r w:rsidR="00E6151A" w:rsidRPr="004723DE">
        <w:rPr>
          <w:spacing w:val="-5"/>
        </w:rPr>
        <w:t xml:space="preserve"> </w:t>
      </w:r>
    </w:p>
    <w:p w14:paraId="64914D82" w14:textId="6D504811" w:rsidR="00160BF0" w:rsidRPr="004723DE" w:rsidRDefault="00160BF0" w:rsidP="004723DE">
      <w:pPr>
        <w:pStyle w:val="BodyText"/>
        <w:numPr>
          <w:ilvl w:val="0"/>
          <w:numId w:val="8"/>
        </w:numPr>
        <w:tabs>
          <w:tab w:val="left" w:pos="839"/>
        </w:tabs>
        <w:spacing w:before="120"/>
        <w:rPr>
          <w:spacing w:val="-5"/>
        </w:rPr>
      </w:pPr>
      <w:r w:rsidRPr="004723DE">
        <w:rPr>
          <w:spacing w:val="-5"/>
        </w:rPr>
        <w:t>26 March 2025 – 30 April 2025</w:t>
      </w:r>
    </w:p>
    <w:p w14:paraId="6A7C2B34" w14:textId="7476909C" w:rsidR="0057620E" w:rsidRDefault="0057620E">
      <w:pPr>
        <w:spacing w:before="151"/>
        <w:ind w:left="821" w:right="818"/>
        <w:jc w:val="center"/>
        <w:rPr>
          <w:i/>
          <w:sz w:val="24"/>
        </w:rPr>
      </w:pPr>
    </w:p>
    <w:p w14:paraId="03CD7AE6" w14:textId="166FCBF6" w:rsidR="002E3BE2" w:rsidRDefault="00214001" w:rsidP="002E3BE2">
      <w:pPr>
        <w:pStyle w:val="Heading1"/>
        <w:spacing w:before="120"/>
        <w:ind w:left="119"/>
        <w:rPr>
          <w:rFonts w:ascii="Gill Sans MT" w:hAnsi="Gill Sans MT"/>
          <w:spacing w:val="-5"/>
          <w:sz w:val="24"/>
          <w:szCs w:val="24"/>
        </w:rPr>
      </w:pPr>
      <w:bookmarkStart w:id="1" w:name="_Hlk169523575"/>
      <w:r w:rsidRPr="00EE2CE4">
        <w:rPr>
          <w:rStyle w:val="cf01"/>
          <w:rFonts w:ascii="Gill Sans MT" w:hAnsi="Gill Sans MT"/>
          <w:sz w:val="24"/>
          <w:szCs w:val="24"/>
        </w:rPr>
        <w:t>If you have any questions or to submit your application, please contact</w:t>
      </w:r>
      <w:bookmarkEnd w:id="1"/>
      <w:r w:rsidR="002E3BE2" w:rsidRPr="00EE2CE4">
        <w:rPr>
          <w:rFonts w:ascii="Gill Sans MT" w:hAnsi="Gill Sans MT"/>
          <w:spacing w:val="-5"/>
          <w:sz w:val="24"/>
          <w:szCs w:val="24"/>
        </w:rPr>
        <w:t>:</w:t>
      </w:r>
    </w:p>
    <w:p w14:paraId="067EC474" w14:textId="77777777" w:rsidR="00214001" w:rsidRPr="00EE2CE4" w:rsidRDefault="00214001" w:rsidP="00EE2CE4">
      <w:pPr>
        <w:pStyle w:val="Heading1"/>
        <w:spacing w:before="0"/>
        <w:ind w:left="119"/>
        <w:rPr>
          <w:rFonts w:ascii="Gill Sans MT" w:hAnsi="Gill Sans MT"/>
          <w:sz w:val="24"/>
          <w:szCs w:val="24"/>
        </w:rPr>
      </w:pPr>
    </w:p>
    <w:p w14:paraId="42185A44" w14:textId="77777777" w:rsidR="00214001" w:rsidRPr="00EE2CE4" w:rsidRDefault="002E3BE2" w:rsidP="00EE2CE4">
      <w:pPr>
        <w:pStyle w:val="BodyText"/>
        <w:spacing w:after="76" w:line="264" w:lineRule="auto"/>
        <w:ind w:left="119" w:right="153" w:hanging="11"/>
        <w:rPr>
          <w:spacing w:val="-8"/>
        </w:rPr>
      </w:pPr>
      <w:r w:rsidRPr="00EE2CE4">
        <w:t>Emmalene Maher</w:t>
      </w:r>
      <w:r w:rsidRPr="00EE2CE4">
        <w:rPr>
          <w:spacing w:val="-10"/>
        </w:rPr>
        <w:t xml:space="preserve"> </w:t>
      </w:r>
      <w:r w:rsidRPr="00EE2CE4">
        <w:t>–</w:t>
      </w:r>
      <w:r w:rsidRPr="00EE2CE4">
        <w:rPr>
          <w:spacing w:val="-12"/>
        </w:rPr>
        <w:t xml:space="preserve"> </w:t>
      </w:r>
      <w:r w:rsidRPr="00EE2CE4">
        <w:t>PWS</w:t>
      </w:r>
      <w:r w:rsidRPr="00EE2CE4">
        <w:rPr>
          <w:spacing w:val="-16"/>
        </w:rPr>
        <w:t xml:space="preserve"> </w:t>
      </w:r>
      <w:r w:rsidRPr="00EE2CE4">
        <w:t>Regional</w:t>
      </w:r>
      <w:r w:rsidRPr="00EE2CE4">
        <w:rPr>
          <w:spacing w:val="-11"/>
        </w:rPr>
        <w:t xml:space="preserve"> </w:t>
      </w:r>
      <w:r w:rsidRPr="00EE2CE4">
        <w:t>Volunteer</w:t>
      </w:r>
      <w:r w:rsidRPr="00EE2CE4">
        <w:rPr>
          <w:spacing w:val="-11"/>
        </w:rPr>
        <w:t xml:space="preserve"> </w:t>
      </w:r>
      <w:r w:rsidRPr="00EE2CE4">
        <w:t>Facilitator</w:t>
      </w:r>
      <w:r w:rsidRPr="00EE2CE4">
        <w:rPr>
          <w:spacing w:val="-10"/>
        </w:rPr>
        <w:t xml:space="preserve"> </w:t>
      </w:r>
      <w:r w:rsidRPr="00EE2CE4">
        <w:t>(South)</w:t>
      </w:r>
      <w:r w:rsidRPr="00EE2CE4">
        <w:rPr>
          <w:spacing w:val="-8"/>
        </w:rPr>
        <w:t xml:space="preserve"> </w:t>
      </w:r>
    </w:p>
    <w:p w14:paraId="7CF0850B" w14:textId="4E248C61" w:rsidR="002E3BE2" w:rsidRPr="00214001" w:rsidRDefault="00000000" w:rsidP="00EE2CE4">
      <w:pPr>
        <w:pStyle w:val="BodyText"/>
        <w:spacing w:after="76" w:line="264" w:lineRule="auto"/>
        <w:ind w:left="119" w:right="153" w:hanging="11"/>
      </w:pPr>
      <w:hyperlink r:id="rId17" w:history="1">
        <w:r w:rsidR="00214001" w:rsidRPr="00214001">
          <w:rPr>
            <w:rStyle w:val="Hyperlink"/>
            <w:spacing w:val="-2"/>
          </w:rPr>
          <w:t>VolunteerSouth@parks.tas.gov.au</w:t>
        </w:r>
      </w:hyperlink>
    </w:p>
    <w:p w14:paraId="322CFFBE" w14:textId="77777777" w:rsidR="002E3BE2" w:rsidRPr="00EE2CE4" w:rsidRDefault="002E3BE2" w:rsidP="002E3BE2">
      <w:pPr>
        <w:pStyle w:val="BodyText"/>
        <w:spacing w:before="120"/>
        <w:ind w:left="120"/>
      </w:pPr>
      <w:r w:rsidRPr="00BF6C05">
        <w:rPr>
          <w:b/>
          <w:bCs/>
        </w:rPr>
        <w:t>Closing</w:t>
      </w:r>
      <w:r w:rsidRPr="00BF6C05">
        <w:rPr>
          <w:b/>
          <w:bCs/>
          <w:spacing w:val="-6"/>
        </w:rPr>
        <w:t xml:space="preserve"> </w:t>
      </w:r>
      <w:r w:rsidRPr="00BF6C05">
        <w:rPr>
          <w:b/>
          <w:bCs/>
        </w:rPr>
        <w:t>date:</w:t>
      </w:r>
      <w:r w:rsidRPr="00BF6C05">
        <w:rPr>
          <w:b/>
          <w:bCs/>
          <w:spacing w:val="-5"/>
        </w:rPr>
        <w:t xml:space="preserve"> </w:t>
      </w:r>
      <w:r w:rsidRPr="00EE2CE4">
        <w:t>Friday</w:t>
      </w:r>
      <w:r w:rsidRPr="00EE2CE4">
        <w:rPr>
          <w:spacing w:val="-5"/>
        </w:rPr>
        <w:t xml:space="preserve"> </w:t>
      </w:r>
      <w:r w:rsidRPr="00EE2CE4">
        <w:t>26</w:t>
      </w:r>
      <w:r w:rsidRPr="00EE2CE4">
        <w:rPr>
          <w:vertAlign w:val="superscript"/>
        </w:rPr>
        <w:t>th</w:t>
      </w:r>
      <w:r w:rsidRPr="00EE2CE4">
        <w:rPr>
          <w:spacing w:val="-7"/>
        </w:rPr>
        <w:t xml:space="preserve"> </w:t>
      </w:r>
      <w:r w:rsidRPr="00EE2CE4">
        <w:t>July</w:t>
      </w:r>
      <w:r w:rsidRPr="00EE2CE4">
        <w:rPr>
          <w:spacing w:val="-4"/>
        </w:rPr>
        <w:t xml:space="preserve"> 2024</w:t>
      </w:r>
    </w:p>
    <w:p w14:paraId="4E148209" w14:textId="77777777" w:rsidR="002E3BE2" w:rsidRDefault="002E3BE2">
      <w:pPr>
        <w:spacing w:before="151"/>
        <w:ind w:left="821" w:right="818"/>
        <w:jc w:val="center"/>
        <w:rPr>
          <w:i/>
          <w:sz w:val="24"/>
        </w:rPr>
      </w:pPr>
    </w:p>
    <w:sectPr w:rsidR="002E3BE2">
      <w:footerReference w:type="default" r:id="rId18"/>
      <w:pgSz w:w="11910" w:h="16840"/>
      <w:pgMar w:top="1440" w:right="1320" w:bottom="2360" w:left="1320" w:header="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08435" w14:textId="77777777" w:rsidR="0041290A" w:rsidRDefault="0041290A">
      <w:r>
        <w:separator/>
      </w:r>
    </w:p>
  </w:endnote>
  <w:endnote w:type="continuationSeparator" w:id="0">
    <w:p w14:paraId="5B576DFB" w14:textId="77777777" w:rsidR="0041290A" w:rsidRDefault="004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610C" w14:textId="77777777" w:rsidR="0057620E" w:rsidRDefault="00E6151A">
    <w:pPr>
      <w:pStyle w:val="BodyText"/>
      <w:spacing w:line="14" w:lineRule="auto"/>
      <w:ind w:left="0" w:firstLine="0"/>
      <w:rPr>
        <w:sz w:val="20"/>
      </w:rPr>
    </w:pPr>
    <w:r>
      <w:rPr>
        <w:noProof/>
      </w:rPr>
      <w:drawing>
        <wp:anchor distT="0" distB="0" distL="0" distR="0" simplePos="0" relativeHeight="487515136" behindDoc="1" locked="0" layoutInCell="1" allowOverlap="1" wp14:anchorId="069B8FAC" wp14:editId="318EF9D6">
          <wp:simplePos x="0" y="0"/>
          <wp:positionH relativeFrom="page">
            <wp:posOffset>914400</wp:posOffset>
          </wp:positionH>
          <wp:positionV relativeFrom="page">
            <wp:posOffset>9193529</wp:posOffset>
          </wp:positionV>
          <wp:extent cx="5836920" cy="916391"/>
          <wp:effectExtent l="0" t="0" r="0" b="0"/>
          <wp:wrapNone/>
          <wp:docPr id="1580611584"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11584"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5836920" cy="91639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870C3" w14:textId="77777777" w:rsidR="0041290A" w:rsidRDefault="0041290A">
      <w:r>
        <w:separator/>
      </w:r>
    </w:p>
  </w:footnote>
  <w:footnote w:type="continuationSeparator" w:id="0">
    <w:p w14:paraId="0E43A961" w14:textId="77777777" w:rsidR="0041290A" w:rsidRDefault="0041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79D"/>
    <w:multiLevelType w:val="hybridMultilevel"/>
    <w:tmpl w:val="0B1A5376"/>
    <w:lvl w:ilvl="0" w:tplc="77546FAE">
      <w:numFmt w:val="bullet"/>
      <w:lvlText w:val="•"/>
      <w:lvlJc w:val="left"/>
      <w:pPr>
        <w:ind w:left="840" w:hanging="360"/>
      </w:pPr>
      <w:rPr>
        <w:rFonts w:hint="default"/>
        <w:b w:val="0"/>
        <w:bCs w:val="0"/>
        <w:i w:val="0"/>
        <w:iCs w:val="0"/>
        <w:spacing w:val="0"/>
        <w:w w:val="100"/>
        <w:sz w:val="24"/>
        <w:szCs w:val="24"/>
        <w:lang w:val="en-US" w:eastAsia="en-US" w:bidi="ar-SA"/>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1F745D01"/>
    <w:multiLevelType w:val="hybridMultilevel"/>
    <w:tmpl w:val="02D293D6"/>
    <w:lvl w:ilvl="0" w:tplc="77546FAE">
      <w:numFmt w:val="bullet"/>
      <w:lvlText w:val="•"/>
      <w:lvlJc w:val="left"/>
      <w:pPr>
        <w:ind w:left="480" w:hanging="360"/>
      </w:pPr>
      <w:rPr>
        <w:rFonts w:hint="default"/>
        <w:b w:val="0"/>
        <w:bCs w:val="0"/>
        <w:i w:val="0"/>
        <w:iCs w:val="0"/>
        <w:w w:val="100"/>
        <w:sz w:val="24"/>
        <w:szCs w:val="24"/>
        <w:lang w:val="en-US" w:eastAsia="en-US" w:bidi="ar-SA"/>
      </w:rPr>
    </w:lvl>
    <w:lvl w:ilvl="1" w:tplc="FFFFFFFF">
      <w:numFmt w:val="bullet"/>
      <w:lvlText w:val="•"/>
      <w:lvlJc w:val="left"/>
      <w:pPr>
        <w:ind w:left="1316" w:hanging="360"/>
      </w:pPr>
      <w:rPr>
        <w:rFonts w:hint="default"/>
        <w:lang w:val="en-US" w:eastAsia="en-US" w:bidi="ar-SA"/>
      </w:rPr>
    </w:lvl>
    <w:lvl w:ilvl="2" w:tplc="FFFFFFFF">
      <w:numFmt w:val="bullet"/>
      <w:lvlText w:val="•"/>
      <w:lvlJc w:val="left"/>
      <w:pPr>
        <w:ind w:left="2161" w:hanging="360"/>
      </w:pPr>
      <w:rPr>
        <w:rFonts w:hint="default"/>
        <w:lang w:val="en-US" w:eastAsia="en-US" w:bidi="ar-SA"/>
      </w:rPr>
    </w:lvl>
    <w:lvl w:ilvl="3" w:tplc="FFFFFFFF">
      <w:numFmt w:val="bullet"/>
      <w:lvlText w:val="•"/>
      <w:lvlJc w:val="left"/>
      <w:pPr>
        <w:ind w:left="3005" w:hanging="360"/>
      </w:pPr>
      <w:rPr>
        <w:rFonts w:hint="default"/>
        <w:lang w:val="en-US" w:eastAsia="en-US" w:bidi="ar-SA"/>
      </w:rPr>
    </w:lvl>
    <w:lvl w:ilvl="4" w:tplc="FFFFFFFF">
      <w:numFmt w:val="bullet"/>
      <w:lvlText w:val="•"/>
      <w:lvlJc w:val="left"/>
      <w:pPr>
        <w:ind w:left="3850" w:hanging="360"/>
      </w:pPr>
      <w:rPr>
        <w:rFonts w:hint="default"/>
        <w:lang w:val="en-US" w:eastAsia="en-US" w:bidi="ar-SA"/>
      </w:rPr>
    </w:lvl>
    <w:lvl w:ilvl="5" w:tplc="FFFFFFFF">
      <w:numFmt w:val="bullet"/>
      <w:lvlText w:val="•"/>
      <w:lvlJc w:val="left"/>
      <w:pPr>
        <w:ind w:left="4695" w:hanging="360"/>
      </w:pPr>
      <w:rPr>
        <w:rFonts w:hint="default"/>
        <w:lang w:val="en-US" w:eastAsia="en-US" w:bidi="ar-SA"/>
      </w:rPr>
    </w:lvl>
    <w:lvl w:ilvl="6" w:tplc="FFFFFFFF">
      <w:numFmt w:val="bullet"/>
      <w:lvlText w:val="•"/>
      <w:lvlJc w:val="left"/>
      <w:pPr>
        <w:ind w:left="5539" w:hanging="360"/>
      </w:pPr>
      <w:rPr>
        <w:rFonts w:hint="default"/>
        <w:lang w:val="en-US" w:eastAsia="en-US" w:bidi="ar-SA"/>
      </w:rPr>
    </w:lvl>
    <w:lvl w:ilvl="7" w:tplc="FFFFFFFF">
      <w:numFmt w:val="bullet"/>
      <w:lvlText w:val="•"/>
      <w:lvlJc w:val="left"/>
      <w:pPr>
        <w:ind w:left="6384" w:hanging="360"/>
      </w:pPr>
      <w:rPr>
        <w:rFonts w:hint="default"/>
        <w:lang w:val="en-US" w:eastAsia="en-US" w:bidi="ar-SA"/>
      </w:rPr>
    </w:lvl>
    <w:lvl w:ilvl="8" w:tplc="FFFFFFFF">
      <w:numFmt w:val="bullet"/>
      <w:lvlText w:val="•"/>
      <w:lvlJc w:val="left"/>
      <w:pPr>
        <w:ind w:left="7229" w:hanging="360"/>
      </w:pPr>
      <w:rPr>
        <w:rFonts w:hint="default"/>
        <w:lang w:val="en-US" w:eastAsia="en-US" w:bidi="ar-SA"/>
      </w:rPr>
    </w:lvl>
  </w:abstractNum>
  <w:abstractNum w:abstractNumId="2" w15:restartNumberingAfterBreak="0">
    <w:nsid w:val="2B89620E"/>
    <w:multiLevelType w:val="hybridMultilevel"/>
    <w:tmpl w:val="FFF05346"/>
    <w:lvl w:ilvl="0" w:tplc="28B4F62C">
      <w:numFmt w:val="bullet"/>
      <w:lvlText w:val="-"/>
      <w:lvlJc w:val="left"/>
      <w:pPr>
        <w:ind w:left="130" w:hanging="144"/>
      </w:pPr>
      <w:rPr>
        <w:rFonts w:ascii="Gill Sans MT" w:eastAsia="Gill Sans MT" w:hAnsi="Gill Sans MT" w:cs="Gill Sans MT" w:hint="default"/>
        <w:b w:val="0"/>
        <w:bCs w:val="0"/>
        <w:i w:val="0"/>
        <w:iCs w:val="0"/>
        <w:w w:val="100"/>
        <w:sz w:val="24"/>
        <w:szCs w:val="24"/>
        <w:lang w:val="en-US" w:eastAsia="en-US" w:bidi="ar-SA"/>
      </w:rPr>
    </w:lvl>
    <w:lvl w:ilvl="1" w:tplc="970044AE">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205E16B0">
      <w:numFmt w:val="bullet"/>
      <w:lvlText w:val="•"/>
      <w:lvlJc w:val="left"/>
      <w:pPr>
        <w:ind w:left="1776" w:hanging="360"/>
      </w:pPr>
      <w:rPr>
        <w:rFonts w:hint="default"/>
        <w:lang w:val="en-US" w:eastAsia="en-US" w:bidi="ar-SA"/>
      </w:rPr>
    </w:lvl>
    <w:lvl w:ilvl="3" w:tplc="B9CA2F9A">
      <w:numFmt w:val="bullet"/>
      <w:lvlText w:val="•"/>
      <w:lvlJc w:val="left"/>
      <w:pPr>
        <w:ind w:left="2712" w:hanging="360"/>
      </w:pPr>
      <w:rPr>
        <w:rFonts w:hint="default"/>
        <w:lang w:val="en-US" w:eastAsia="en-US" w:bidi="ar-SA"/>
      </w:rPr>
    </w:lvl>
    <w:lvl w:ilvl="4" w:tplc="9FB427B2">
      <w:numFmt w:val="bullet"/>
      <w:lvlText w:val="•"/>
      <w:lvlJc w:val="left"/>
      <w:pPr>
        <w:ind w:left="3648" w:hanging="360"/>
      </w:pPr>
      <w:rPr>
        <w:rFonts w:hint="default"/>
        <w:lang w:val="en-US" w:eastAsia="en-US" w:bidi="ar-SA"/>
      </w:rPr>
    </w:lvl>
    <w:lvl w:ilvl="5" w:tplc="6212B770">
      <w:numFmt w:val="bullet"/>
      <w:lvlText w:val="•"/>
      <w:lvlJc w:val="left"/>
      <w:pPr>
        <w:ind w:left="4585" w:hanging="360"/>
      </w:pPr>
      <w:rPr>
        <w:rFonts w:hint="default"/>
        <w:lang w:val="en-US" w:eastAsia="en-US" w:bidi="ar-SA"/>
      </w:rPr>
    </w:lvl>
    <w:lvl w:ilvl="6" w:tplc="B9D014F4">
      <w:numFmt w:val="bullet"/>
      <w:lvlText w:val="•"/>
      <w:lvlJc w:val="left"/>
      <w:pPr>
        <w:ind w:left="5521" w:hanging="360"/>
      </w:pPr>
      <w:rPr>
        <w:rFonts w:hint="default"/>
        <w:lang w:val="en-US" w:eastAsia="en-US" w:bidi="ar-SA"/>
      </w:rPr>
    </w:lvl>
    <w:lvl w:ilvl="7" w:tplc="39F248D8">
      <w:numFmt w:val="bullet"/>
      <w:lvlText w:val="•"/>
      <w:lvlJc w:val="left"/>
      <w:pPr>
        <w:ind w:left="6457" w:hanging="360"/>
      </w:pPr>
      <w:rPr>
        <w:rFonts w:hint="default"/>
        <w:lang w:val="en-US" w:eastAsia="en-US" w:bidi="ar-SA"/>
      </w:rPr>
    </w:lvl>
    <w:lvl w:ilvl="8" w:tplc="F1BC647E">
      <w:numFmt w:val="bullet"/>
      <w:lvlText w:val="•"/>
      <w:lvlJc w:val="left"/>
      <w:pPr>
        <w:ind w:left="7393" w:hanging="360"/>
      </w:pPr>
      <w:rPr>
        <w:rFonts w:hint="default"/>
        <w:lang w:val="en-US" w:eastAsia="en-US" w:bidi="ar-SA"/>
      </w:rPr>
    </w:lvl>
  </w:abstractNum>
  <w:abstractNum w:abstractNumId="3" w15:restartNumberingAfterBreak="0">
    <w:nsid w:val="39500450"/>
    <w:multiLevelType w:val="hybridMultilevel"/>
    <w:tmpl w:val="E2F0A356"/>
    <w:lvl w:ilvl="0" w:tplc="205E16B0">
      <w:numFmt w:val="bullet"/>
      <w:lvlText w:val="•"/>
      <w:lvlJc w:val="left"/>
      <w:pPr>
        <w:ind w:left="485" w:hanging="360"/>
      </w:pPr>
      <w:rPr>
        <w:rFonts w:hint="default"/>
        <w:b w:val="0"/>
        <w:bCs w:val="0"/>
        <w:i w:val="0"/>
        <w:iCs w:val="0"/>
        <w:spacing w:val="0"/>
        <w:w w:val="100"/>
        <w:sz w:val="24"/>
        <w:szCs w:val="24"/>
        <w:lang w:val="en-US" w:eastAsia="en-US" w:bidi="ar-SA"/>
      </w:rPr>
    </w:lvl>
    <w:lvl w:ilvl="1" w:tplc="FFFFFFFF">
      <w:numFmt w:val="bullet"/>
      <w:lvlText w:val="•"/>
      <w:lvlJc w:val="left"/>
      <w:pPr>
        <w:ind w:left="1358" w:hanging="360"/>
      </w:pPr>
      <w:rPr>
        <w:rFonts w:hint="default"/>
        <w:lang w:val="en-US" w:eastAsia="en-US" w:bidi="ar-SA"/>
      </w:rPr>
    </w:lvl>
    <w:lvl w:ilvl="2" w:tplc="FFFFFFFF">
      <w:numFmt w:val="bullet"/>
      <w:lvlText w:val="•"/>
      <w:lvlJc w:val="left"/>
      <w:pPr>
        <w:ind w:left="2237" w:hanging="360"/>
      </w:pPr>
      <w:rPr>
        <w:rFonts w:hint="default"/>
        <w:lang w:val="en-US" w:eastAsia="en-US" w:bidi="ar-SA"/>
      </w:rPr>
    </w:lvl>
    <w:lvl w:ilvl="3" w:tplc="FFFFFFFF">
      <w:numFmt w:val="bullet"/>
      <w:lvlText w:val="•"/>
      <w:lvlJc w:val="left"/>
      <w:pPr>
        <w:ind w:left="3115" w:hanging="360"/>
      </w:pPr>
      <w:rPr>
        <w:rFonts w:hint="default"/>
        <w:lang w:val="en-US" w:eastAsia="en-US" w:bidi="ar-SA"/>
      </w:rPr>
    </w:lvl>
    <w:lvl w:ilvl="4" w:tplc="FFFFFFFF">
      <w:numFmt w:val="bullet"/>
      <w:lvlText w:val="•"/>
      <w:lvlJc w:val="left"/>
      <w:pPr>
        <w:ind w:left="3994" w:hanging="360"/>
      </w:pPr>
      <w:rPr>
        <w:rFonts w:hint="default"/>
        <w:lang w:val="en-US" w:eastAsia="en-US" w:bidi="ar-SA"/>
      </w:rPr>
    </w:lvl>
    <w:lvl w:ilvl="5" w:tplc="FFFFFFFF">
      <w:numFmt w:val="bullet"/>
      <w:lvlText w:val="•"/>
      <w:lvlJc w:val="left"/>
      <w:pPr>
        <w:ind w:left="4873" w:hanging="360"/>
      </w:pPr>
      <w:rPr>
        <w:rFonts w:hint="default"/>
        <w:lang w:val="en-US" w:eastAsia="en-US" w:bidi="ar-SA"/>
      </w:rPr>
    </w:lvl>
    <w:lvl w:ilvl="6" w:tplc="FFFFFFFF">
      <w:numFmt w:val="bullet"/>
      <w:lvlText w:val="•"/>
      <w:lvlJc w:val="left"/>
      <w:pPr>
        <w:ind w:left="5751" w:hanging="360"/>
      </w:pPr>
      <w:rPr>
        <w:rFonts w:hint="default"/>
        <w:lang w:val="en-US" w:eastAsia="en-US" w:bidi="ar-SA"/>
      </w:rPr>
    </w:lvl>
    <w:lvl w:ilvl="7" w:tplc="FFFFFFFF">
      <w:numFmt w:val="bullet"/>
      <w:lvlText w:val="•"/>
      <w:lvlJc w:val="left"/>
      <w:pPr>
        <w:ind w:left="6630" w:hanging="360"/>
      </w:pPr>
      <w:rPr>
        <w:rFonts w:hint="default"/>
        <w:lang w:val="en-US" w:eastAsia="en-US" w:bidi="ar-SA"/>
      </w:rPr>
    </w:lvl>
    <w:lvl w:ilvl="8" w:tplc="FFFFFFFF">
      <w:numFmt w:val="bullet"/>
      <w:lvlText w:val="•"/>
      <w:lvlJc w:val="left"/>
      <w:pPr>
        <w:ind w:left="7509" w:hanging="360"/>
      </w:pPr>
      <w:rPr>
        <w:rFonts w:hint="default"/>
        <w:lang w:val="en-US" w:eastAsia="en-US" w:bidi="ar-SA"/>
      </w:rPr>
    </w:lvl>
  </w:abstractNum>
  <w:abstractNum w:abstractNumId="4" w15:restartNumberingAfterBreak="0">
    <w:nsid w:val="3B0151B2"/>
    <w:multiLevelType w:val="hybridMultilevel"/>
    <w:tmpl w:val="C81EA054"/>
    <w:lvl w:ilvl="0" w:tplc="77546FAE">
      <w:numFmt w:val="bullet"/>
      <w:lvlText w:val="•"/>
      <w:lvlJc w:val="left"/>
      <w:pPr>
        <w:ind w:left="490" w:hanging="360"/>
      </w:pPr>
      <w:rPr>
        <w:rFonts w:hint="default"/>
        <w:lang w:val="en-US" w:eastAsia="en-US" w:bidi="ar-SA"/>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5" w15:restartNumberingAfterBreak="0">
    <w:nsid w:val="3C1B1785"/>
    <w:multiLevelType w:val="hybridMultilevel"/>
    <w:tmpl w:val="0B52CD6E"/>
    <w:lvl w:ilvl="0" w:tplc="77546FAE">
      <w:numFmt w:val="bullet"/>
      <w:lvlText w:val="•"/>
      <w:lvlJc w:val="left"/>
      <w:pPr>
        <w:ind w:left="840" w:hanging="360"/>
      </w:pPr>
      <w:rPr>
        <w:rFonts w:hint="default"/>
        <w:lang w:val="en-US" w:eastAsia="en-US" w:bidi="ar-SA"/>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15:restartNumberingAfterBreak="0">
    <w:nsid w:val="3C791E89"/>
    <w:multiLevelType w:val="hybridMultilevel"/>
    <w:tmpl w:val="CE2CFB0A"/>
    <w:lvl w:ilvl="0" w:tplc="77546FAE">
      <w:numFmt w:val="bullet"/>
      <w:lvlText w:val="•"/>
      <w:lvlJc w:val="left"/>
      <w:pPr>
        <w:ind w:left="485" w:hanging="360"/>
      </w:pPr>
      <w:rPr>
        <w:rFonts w:hint="default"/>
        <w:b w:val="0"/>
        <w:bCs w:val="0"/>
        <w:i w:val="0"/>
        <w:iCs w:val="0"/>
        <w:spacing w:val="0"/>
        <w:w w:val="100"/>
        <w:sz w:val="24"/>
        <w:szCs w:val="24"/>
        <w:lang w:val="en-US" w:eastAsia="en-US" w:bidi="ar-SA"/>
      </w:rPr>
    </w:lvl>
    <w:lvl w:ilvl="1" w:tplc="FFFFFFFF">
      <w:numFmt w:val="bullet"/>
      <w:lvlText w:val="•"/>
      <w:lvlJc w:val="left"/>
      <w:pPr>
        <w:ind w:left="1358" w:hanging="360"/>
      </w:pPr>
      <w:rPr>
        <w:rFonts w:hint="default"/>
        <w:lang w:val="en-US" w:eastAsia="en-US" w:bidi="ar-SA"/>
      </w:rPr>
    </w:lvl>
    <w:lvl w:ilvl="2" w:tplc="FFFFFFFF">
      <w:numFmt w:val="bullet"/>
      <w:lvlText w:val="•"/>
      <w:lvlJc w:val="left"/>
      <w:pPr>
        <w:ind w:left="2237" w:hanging="360"/>
      </w:pPr>
      <w:rPr>
        <w:rFonts w:hint="default"/>
        <w:lang w:val="en-US" w:eastAsia="en-US" w:bidi="ar-SA"/>
      </w:rPr>
    </w:lvl>
    <w:lvl w:ilvl="3" w:tplc="FFFFFFFF">
      <w:numFmt w:val="bullet"/>
      <w:lvlText w:val="•"/>
      <w:lvlJc w:val="left"/>
      <w:pPr>
        <w:ind w:left="3115" w:hanging="360"/>
      </w:pPr>
      <w:rPr>
        <w:rFonts w:hint="default"/>
        <w:lang w:val="en-US" w:eastAsia="en-US" w:bidi="ar-SA"/>
      </w:rPr>
    </w:lvl>
    <w:lvl w:ilvl="4" w:tplc="FFFFFFFF">
      <w:numFmt w:val="bullet"/>
      <w:lvlText w:val="•"/>
      <w:lvlJc w:val="left"/>
      <w:pPr>
        <w:ind w:left="3994" w:hanging="360"/>
      </w:pPr>
      <w:rPr>
        <w:rFonts w:hint="default"/>
        <w:lang w:val="en-US" w:eastAsia="en-US" w:bidi="ar-SA"/>
      </w:rPr>
    </w:lvl>
    <w:lvl w:ilvl="5" w:tplc="FFFFFFFF">
      <w:numFmt w:val="bullet"/>
      <w:lvlText w:val="•"/>
      <w:lvlJc w:val="left"/>
      <w:pPr>
        <w:ind w:left="4873" w:hanging="360"/>
      </w:pPr>
      <w:rPr>
        <w:rFonts w:hint="default"/>
        <w:lang w:val="en-US" w:eastAsia="en-US" w:bidi="ar-SA"/>
      </w:rPr>
    </w:lvl>
    <w:lvl w:ilvl="6" w:tplc="FFFFFFFF">
      <w:numFmt w:val="bullet"/>
      <w:lvlText w:val="•"/>
      <w:lvlJc w:val="left"/>
      <w:pPr>
        <w:ind w:left="5751" w:hanging="360"/>
      </w:pPr>
      <w:rPr>
        <w:rFonts w:hint="default"/>
        <w:lang w:val="en-US" w:eastAsia="en-US" w:bidi="ar-SA"/>
      </w:rPr>
    </w:lvl>
    <w:lvl w:ilvl="7" w:tplc="FFFFFFFF">
      <w:numFmt w:val="bullet"/>
      <w:lvlText w:val="•"/>
      <w:lvlJc w:val="left"/>
      <w:pPr>
        <w:ind w:left="6630" w:hanging="360"/>
      </w:pPr>
      <w:rPr>
        <w:rFonts w:hint="default"/>
        <w:lang w:val="en-US" w:eastAsia="en-US" w:bidi="ar-SA"/>
      </w:rPr>
    </w:lvl>
    <w:lvl w:ilvl="8" w:tplc="FFFFFFFF">
      <w:numFmt w:val="bullet"/>
      <w:lvlText w:val="•"/>
      <w:lvlJc w:val="left"/>
      <w:pPr>
        <w:ind w:left="7509" w:hanging="360"/>
      </w:pPr>
      <w:rPr>
        <w:rFonts w:hint="default"/>
        <w:lang w:val="en-US" w:eastAsia="en-US" w:bidi="ar-SA"/>
      </w:rPr>
    </w:lvl>
  </w:abstractNum>
  <w:abstractNum w:abstractNumId="7" w15:restartNumberingAfterBreak="0">
    <w:nsid w:val="4A584AA1"/>
    <w:multiLevelType w:val="hybridMultilevel"/>
    <w:tmpl w:val="6E52A8F2"/>
    <w:lvl w:ilvl="0" w:tplc="F7D8C8FE">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3E8AC1BA">
      <w:numFmt w:val="bullet"/>
      <w:lvlText w:val="•"/>
      <w:lvlJc w:val="left"/>
      <w:pPr>
        <w:ind w:left="1664" w:hanging="360"/>
      </w:pPr>
      <w:rPr>
        <w:rFonts w:hint="default"/>
        <w:lang w:val="en-US" w:eastAsia="en-US" w:bidi="ar-SA"/>
      </w:rPr>
    </w:lvl>
    <w:lvl w:ilvl="2" w:tplc="A26A69B6">
      <w:numFmt w:val="bullet"/>
      <w:lvlText w:val="•"/>
      <w:lvlJc w:val="left"/>
      <w:pPr>
        <w:ind w:left="2509" w:hanging="360"/>
      </w:pPr>
      <w:rPr>
        <w:rFonts w:hint="default"/>
        <w:lang w:val="en-US" w:eastAsia="en-US" w:bidi="ar-SA"/>
      </w:rPr>
    </w:lvl>
    <w:lvl w:ilvl="3" w:tplc="EFA8B69A">
      <w:numFmt w:val="bullet"/>
      <w:lvlText w:val="•"/>
      <w:lvlJc w:val="left"/>
      <w:pPr>
        <w:ind w:left="3353" w:hanging="360"/>
      </w:pPr>
      <w:rPr>
        <w:rFonts w:hint="default"/>
        <w:lang w:val="en-US" w:eastAsia="en-US" w:bidi="ar-SA"/>
      </w:rPr>
    </w:lvl>
    <w:lvl w:ilvl="4" w:tplc="D99245AC">
      <w:numFmt w:val="bullet"/>
      <w:lvlText w:val="•"/>
      <w:lvlJc w:val="left"/>
      <w:pPr>
        <w:ind w:left="4198" w:hanging="360"/>
      </w:pPr>
      <w:rPr>
        <w:rFonts w:hint="default"/>
        <w:lang w:val="en-US" w:eastAsia="en-US" w:bidi="ar-SA"/>
      </w:rPr>
    </w:lvl>
    <w:lvl w:ilvl="5" w:tplc="40487550">
      <w:numFmt w:val="bullet"/>
      <w:lvlText w:val="•"/>
      <w:lvlJc w:val="left"/>
      <w:pPr>
        <w:ind w:left="5043" w:hanging="360"/>
      </w:pPr>
      <w:rPr>
        <w:rFonts w:hint="default"/>
        <w:lang w:val="en-US" w:eastAsia="en-US" w:bidi="ar-SA"/>
      </w:rPr>
    </w:lvl>
    <w:lvl w:ilvl="6" w:tplc="224E68C8">
      <w:numFmt w:val="bullet"/>
      <w:lvlText w:val="•"/>
      <w:lvlJc w:val="left"/>
      <w:pPr>
        <w:ind w:left="5887" w:hanging="360"/>
      </w:pPr>
      <w:rPr>
        <w:rFonts w:hint="default"/>
        <w:lang w:val="en-US" w:eastAsia="en-US" w:bidi="ar-SA"/>
      </w:rPr>
    </w:lvl>
    <w:lvl w:ilvl="7" w:tplc="601C749E">
      <w:numFmt w:val="bullet"/>
      <w:lvlText w:val="•"/>
      <w:lvlJc w:val="left"/>
      <w:pPr>
        <w:ind w:left="6732" w:hanging="360"/>
      </w:pPr>
      <w:rPr>
        <w:rFonts w:hint="default"/>
        <w:lang w:val="en-US" w:eastAsia="en-US" w:bidi="ar-SA"/>
      </w:rPr>
    </w:lvl>
    <w:lvl w:ilvl="8" w:tplc="597691C6">
      <w:numFmt w:val="bullet"/>
      <w:lvlText w:val="•"/>
      <w:lvlJc w:val="left"/>
      <w:pPr>
        <w:ind w:left="7577" w:hanging="360"/>
      </w:pPr>
      <w:rPr>
        <w:rFonts w:hint="default"/>
        <w:lang w:val="en-US" w:eastAsia="en-US" w:bidi="ar-SA"/>
      </w:rPr>
    </w:lvl>
  </w:abstractNum>
  <w:abstractNum w:abstractNumId="8" w15:restartNumberingAfterBreak="0">
    <w:nsid w:val="515C0486"/>
    <w:multiLevelType w:val="hybridMultilevel"/>
    <w:tmpl w:val="C0A4F4A0"/>
    <w:lvl w:ilvl="0" w:tplc="77546FAE">
      <w:numFmt w:val="bullet"/>
      <w:lvlText w:val="•"/>
      <w:lvlJc w:val="left"/>
      <w:pPr>
        <w:ind w:left="482" w:hanging="362"/>
      </w:pPr>
      <w:rPr>
        <w:rFonts w:hint="default"/>
        <w:b w:val="0"/>
        <w:bCs w:val="0"/>
        <w:i w:val="0"/>
        <w:iCs w:val="0"/>
        <w:spacing w:val="0"/>
        <w:w w:val="100"/>
        <w:sz w:val="24"/>
        <w:szCs w:val="24"/>
        <w:lang w:val="en-US" w:eastAsia="en-US" w:bidi="ar-SA"/>
      </w:rPr>
    </w:lvl>
    <w:lvl w:ilvl="1" w:tplc="FFFFFFFF">
      <w:numFmt w:val="bullet"/>
      <w:lvlText w:val="•"/>
      <w:lvlJc w:val="left"/>
      <w:pPr>
        <w:ind w:left="1361" w:hanging="362"/>
      </w:pPr>
      <w:rPr>
        <w:rFonts w:hint="default"/>
        <w:lang w:val="en-US" w:eastAsia="en-US" w:bidi="ar-SA"/>
      </w:rPr>
    </w:lvl>
    <w:lvl w:ilvl="2" w:tplc="FFFFFFFF">
      <w:numFmt w:val="bullet"/>
      <w:lvlText w:val="•"/>
      <w:lvlJc w:val="left"/>
      <w:pPr>
        <w:ind w:left="2240" w:hanging="362"/>
      </w:pPr>
      <w:rPr>
        <w:rFonts w:hint="default"/>
        <w:lang w:val="en-US" w:eastAsia="en-US" w:bidi="ar-SA"/>
      </w:rPr>
    </w:lvl>
    <w:lvl w:ilvl="3" w:tplc="FFFFFFFF">
      <w:numFmt w:val="bullet"/>
      <w:lvlText w:val="•"/>
      <w:lvlJc w:val="left"/>
      <w:pPr>
        <w:ind w:left="3119" w:hanging="362"/>
      </w:pPr>
      <w:rPr>
        <w:rFonts w:hint="default"/>
        <w:lang w:val="en-US" w:eastAsia="en-US" w:bidi="ar-SA"/>
      </w:rPr>
    </w:lvl>
    <w:lvl w:ilvl="4" w:tplc="FFFFFFFF">
      <w:numFmt w:val="bullet"/>
      <w:lvlText w:val="•"/>
      <w:lvlJc w:val="left"/>
      <w:pPr>
        <w:ind w:left="3998" w:hanging="362"/>
      </w:pPr>
      <w:rPr>
        <w:rFonts w:hint="default"/>
        <w:lang w:val="en-US" w:eastAsia="en-US" w:bidi="ar-SA"/>
      </w:rPr>
    </w:lvl>
    <w:lvl w:ilvl="5" w:tplc="FFFFFFFF">
      <w:numFmt w:val="bullet"/>
      <w:lvlText w:val="•"/>
      <w:lvlJc w:val="left"/>
      <w:pPr>
        <w:ind w:left="4877" w:hanging="362"/>
      </w:pPr>
      <w:rPr>
        <w:rFonts w:hint="default"/>
        <w:lang w:val="en-US" w:eastAsia="en-US" w:bidi="ar-SA"/>
      </w:rPr>
    </w:lvl>
    <w:lvl w:ilvl="6" w:tplc="FFFFFFFF">
      <w:numFmt w:val="bullet"/>
      <w:lvlText w:val="•"/>
      <w:lvlJc w:val="left"/>
      <w:pPr>
        <w:ind w:left="5756" w:hanging="362"/>
      </w:pPr>
      <w:rPr>
        <w:rFonts w:hint="default"/>
        <w:lang w:val="en-US" w:eastAsia="en-US" w:bidi="ar-SA"/>
      </w:rPr>
    </w:lvl>
    <w:lvl w:ilvl="7" w:tplc="FFFFFFFF">
      <w:numFmt w:val="bullet"/>
      <w:lvlText w:val="•"/>
      <w:lvlJc w:val="left"/>
      <w:pPr>
        <w:ind w:left="6635" w:hanging="362"/>
      </w:pPr>
      <w:rPr>
        <w:rFonts w:hint="default"/>
        <w:lang w:val="en-US" w:eastAsia="en-US" w:bidi="ar-SA"/>
      </w:rPr>
    </w:lvl>
    <w:lvl w:ilvl="8" w:tplc="FFFFFFFF">
      <w:numFmt w:val="bullet"/>
      <w:lvlText w:val="•"/>
      <w:lvlJc w:val="left"/>
      <w:pPr>
        <w:ind w:left="7514" w:hanging="362"/>
      </w:pPr>
      <w:rPr>
        <w:rFonts w:hint="default"/>
        <w:lang w:val="en-US" w:eastAsia="en-US" w:bidi="ar-SA"/>
      </w:rPr>
    </w:lvl>
  </w:abstractNum>
  <w:abstractNum w:abstractNumId="9" w15:restartNumberingAfterBreak="0">
    <w:nsid w:val="6C037D91"/>
    <w:multiLevelType w:val="hybridMultilevel"/>
    <w:tmpl w:val="AD681848"/>
    <w:lvl w:ilvl="0" w:tplc="77546FAE">
      <w:numFmt w:val="bullet"/>
      <w:lvlText w:val="•"/>
      <w:lvlJc w:val="left"/>
      <w:pPr>
        <w:ind w:left="490" w:hanging="360"/>
      </w:pPr>
      <w:rPr>
        <w:rFonts w:hint="default"/>
        <w:lang w:val="en-US" w:eastAsia="en-US" w:bidi="ar-SA"/>
      </w:rPr>
    </w:lvl>
    <w:lvl w:ilvl="1" w:tplc="FFFFFFFF" w:tentative="1">
      <w:start w:val="1"/>
      <w:numFmt w:val="bullet"/>
      <w:lvlText w:val="o"/>
      <w:lvlJc w:val="left"/>
      <w:pPr>
        <w:ind w:left="1210" w:hanging="360"/>
      </w:pPr>
      <w:rPr>
        <w:rFonts w:ascii="Courier New" w:hAnsi="Courier New" w:cs="Courier New" w:hint="default"/>
      </w:rPr>
    </w:lvl>
    <w:lvl w:ilvl="2" w:tplc="FFFFFFFF" w:tentative="1">
      <w:start w:val="1"/>
      <w:numFmt w:val="bullet"/>
      <w:lvlText w:val=""/>
      <w:lvlJc w:val="left"/>
      <w:pPr>
        <w:ind w:left="1930" w:hanging="360"/>
      </w:pPr>
      <w:rPr>
        <w:rFonts w:ascii="Wingdings" w:hAnsi="Wingdings" w:hint="default"/>
      </w:rPr>
    </w:lvl>
    <w:lvl w:ilvl="3" w:tplc="FFFFFFFF" w:tentative="1">
      <w:start w:val="1"/>
      <w:numFmt w:val="bullet"/>
      <w:lvlText w:val=""/>
      <w:lvlJc w:val="left"/>
      <w:pPr>
        <w:ind w:left="2650" w:hanging="360"/>
      </w:pPr>
      <w:rPr>
        <w:rFonts w:ascii="Symbol" w:hAnsi="Symbol" w:hint="default"/>
      </w:rPr>
    </w:lvl>
    <w:lvl w:ilvl="4" w:tplc="FFFFFFFF" w:tentative="1">
      <w:start w:val="1"/>
      <w:numFmt w:val="bullet"/>
      <w:lvlText w:val="o"/>
      <w:lvlJc w:val="left"/>
      <w:pPr>
        <w:ind w:left="3370" w:hanging="360"/>
      </w:pPr>
      <w:rPr>
        <w:rFonts w:ascii="Courier New" w:hAnsi="Courier New" w:cs="Courier New" w:hint="default"/>
      </w:rPr>
    </w:lvl>
    <w:lvl w:ilvl="5" w:tplc="FFFFFFFF" w:tentative="1">
      <w:start w:val="1"/>
      <w:numFmt w:val="bullet"/>
      <w:lvlText w:val=""/>
      <w:lvlJc w:val="left"/>
      <w:pPr>
        <w:ind w:left="4090" w:hanging="360"/>
      </w:pPr>
      <w:rPr>
        <w:rFonts w:ascii="Wingdings" w:hAnsi="Wingdings" w:hint="default"/>
      </w:rPr>
    </w:lvl>
    <w:lvl w:ilvl="6" w:tplc="FFFFFFFF" w:tentative="1">
      <w:start w:val="1"/>
      <w:numFmt w:val="bullet"/>
      <w:lvlText w:val=""/>
      <w:lvlJc w:val="left"/>
      <w:pPr>
        <w:ind w:left="4810" w:hanging="360"/>
      </w:pPr>
      <w:rPr>
        <w:rFonts w:ascii="Symbol" w:hAnsi="Symbol" w:hint="default"/>
      </w:rPr>
    </w:lvl>
    <w:lvl w:ilvl="7" w:tplc="FFFFFFFF" w:tentative="1">
      <w:start w:val="1"/>
      <w:numFmt w:val="bullet"/>
      <w:lvlText w:val="o"/>
      <w:lvlJc w:val="left"/>
      <w:pPr>
        <w:ind w:left="5530" w:hanging="360"/>
      </w:pPr>
      <w:rPr>
        <w:rFonts w:ascii="Courier New" w:hAnsi="Courier New" w:cs="Courier New" w:hint="default"/>
      </w:rPr>
    </w:lvl>
    <w:lvl w:ilvl="8" w:tplc="FFFFFFFF" w:tentative="1">
      <w:start w:val="1"/>
      <w:numFmt w:val="bullet"/>
      <w:lvlText w:val=""/>
      <w:lvlJc w:val="left"/>
      <w:pPr>
        <w:ind w:left="6250" w:hanging="360"/>
      </w:pPr>
      <w:rPr>
        <w:rFonts w:ascii="Wingdings" w:hAnsi="Wingdings" w:hint="default"/>
      </w:rPr>
    </w:lvl>
  </w:abstractNum>
  <w:abstractNum w:abstractNumId="10" w15:restartNumberingAfterBreak="0">
    <w:nsid w:val="6EFE64A7"/>
    <w:multiLevelType w:val="hybridMultilevel"/>
    <w:tmpl w:val="B3BCC710"/>
    <w:lvl w:ilvl="0" w:tplc="FFFFFFFF">
      <w:numFmt w:val="bullet"/>
      <w:lvlText w:val="-"/>
      <w:lvlJc w:val="left"/>
      <w:pPr>
        <w:ind w:left="130" w:hanging="144"/>
      </w:pPr>
      <w:rPr>
        <w:rFonts w:ascii="Gill Sans MT" w:eastAsia="Gill Sans MT" w:hAnsi="Gill Sans MT" w:cs="Gill Sans MT" w:hint="default"/>
        <w:b w:val="0"/>
        <w:bCs w:val="0"/>
        <w:i w:val="0"/>
        <w:iCs w:val="0"/>
        <w:w w:val="100"/>
        <w:sz w:val="24"/>
        <w:szCs w:val="24"/>
        <w:lang w:val="en-US" w:eastAsia="en-US" w:bidi="ar-SA"/>
      </w:rPr>
    </w:lvl>
    <w:lvl w:ilvl="1" w:tplc="77546FAE">
      <w:numFmt w:val="bullet"/>
      <w:lvlText w:val="•"/>
      <w:lvlJc w:val="left"/>
      <w:pPr>
        <w:ind w:left="720" w:hanging="360"/>
      </w:pPr>
      <w:rPr>
        <w:rFonts w:hint="default"/>
        <w:lang w:val="en-US" w:eastAsia="en-US" w:bidi="ar-SA"/>
      </w:rPr>
    </w:lvl>
    <w:lvl w:ilvl="2" w:tplc="FFFFFFFF">
      <w:numFmt w:val="bullet"/>
      <w:lvlText w:val="•"/>
      <w:lvlJc w:val="left"/>
      <w:pPr>
        <w:ind w:left="1776" w:hanging="360"/>
      </w:pPr>
      <w:rPr>
        <w:rFonts w:hint="default"/>
        <w:lang w:val="en-US" w:eastAsia="en-US" w:bidi="ar-SA"/>
      </w:rPr>
    </w:lvl>
    <w:lvl w:ilvl="3" w:tplc="FFFFFFFF">
      <w:numFmt w:val="bullet"/>
      <w:lvlText w:val="•"/>
      <w:lvlJc w:val="left"/>
      <w:pPr>
        <w:ind w:left="2712" w:hanging="360"/>
      </w:pPr>
      <w:rPr>
        <w:rFonts w:hint="default"/>
        <w:lang w:val="en-US" w:eastAsia="en-US" w:bidi="ar-SA"/>
      </w:rPr>
    </w:lvl>
    <w:lvl w:ilvl="4" w:tplc="FFFFFFFF">
      <w:numFmt w:val="bullet"/>
      <w:lvlText w:val="•"/>
      <w:lvlJc w:val="left"/>
      <w:pPr>
        <w:ind w:left="3648" w:hanging="360"/>
      </w:pPr>
      <w:rPr>
        <w:rFonts w:hint="default"/>
        <w:lang w:val="en-US" w:eastAsia="en-US" w:bidi="ar-SA"/>
      </w:rPr>
    </w:lvl>
    <w:lvl w:ilvl="5" w:tplc="FFFFFFFF">
      <w:numFmt w:val="bullet"/>
      <w:lvlText w:val="•"/>
      <w:lvlJc w:val="left"/>
      <w:pPr>
        <w:ind w:left="4585" w:hanging="360"/>
      </w:pPr>
      <w:rPr>
        <w:rFonts w:hint="default"/>
        <w:lang w:val="en-US" w:eastAsia="en-US" w:bidi="ar-SA"/>
      </w:rPr>
    </w:lvl>
    <w:lvl w:ilvl="6" w:tplc="FFFFFFFF">
      <w:numFmt w:val="bullet"/>
      <w:lvlText w:val="•"/>
      <w:lvlJc w:val="left"/>
      <w:pPr>
        <w:ind w:left="5521" w:hanging="360"/>
      </w:pPr>
      <w:rPr>
        <w:rFonts w:hint="default"/>
        <w:lang w:val="en-US" w:eastAsia="en-US" w:bidi="ar-SA"/>
      </w:rPr>
    </w:lvl>
    <w:lvl w:ilvl="7" w:tplc="FFFFFFFF">
      <w:numFmt w:val="bullet"/>
      <w:lvlText w:val="•"/>
      <w:lvlJc w:val="left"/>
      <w:pPr>
        <w:ind w:left="6457" w:hanging="360"/>
      </w:pPr>
      <w:rPr>
        <w:rFonts w:hint="default"/>
        <w:lang w:val="en-US" w:eastAsia="en-US" w:bidi="ar-SA"/>
      </w:rPr>
    </w:lvl>
    <w:lvl w:ilvl="8" w:tplc="FFFFFFFF">
      <w:numFmt w:val="bullet"/>
      <w:lvlText w:val="•"/>
      <w:lvlJc w:val="left"/>
      <w:pPr>
        <w:ind w:left="7393" w:hanging="360"/>
      </w:pPr>
      <w:rPr>
        <w:rFonts w:hint="default"/>
        <w:lang w:val="en-US" w:eastAsia="en-US" w:bidi="ar-SA"/>
      </w:rPr>
    </w:lvl>
  </w:abstractNum>
  <w:abstractNum w:abstractNumId="11" w15:restartNumberingAfterBreak="0">
    <w:nsid w:val="7A3229CA"/>
    <w:multiLevelType w:val="hybridMultilevel"/>
    <w:tmpl w:val="B358AEEA"/>
    <w:lvl w:ilvl="0" w:tplc="B6A2FB3E">
      <w:numFmt w:val="bullet"/>
      <w:lvlText w:val=""/>
      <w:lvlJc w:val="left"/>
      <w:pPr>
        <w:ind w:left="485" w:hanging="360"/>
      </w:pPr>
      <w:rPr>
        <w:rFonts w:ascii="Symbol" w:eastAsia="Symbol" w:hAnsi="Symbol" w:cs="Symbol" w:hint="default"/>
        <w:b w:val="0"/>
        <w:bCs w:val="0"/>
        <w:i w:val="0"/>
        <w:iCs w:val="0"/>
        <w:w w:val="100"/>
        <w:sz w:val="24"/>
        <w:szCs w:val="24"/>
        <w:lang w:val="en-US" w:eastAsia="en-US" w:bidi="ar-SA"/>
      </w:rPr>
    </w:lvl>
    <w:lvl w:ilvl="1" w:tplc="31842516">
      <w:numFmt w:val="bullet"/>
      <w:lvlText w:val="•"/>
      <w:lvlJc w:val="left"/>
      <w:pPr>
        <w:ind w:left="1358" w:hanging="360"/>
      </w:pPr>
      <w:rPr>
        <w:rFonts w:hint="default"/>
        <w:lang w:val="en-US" w:eastAsia="en-US" w:bidi="ar-SA"/>
      </w:rPr>
    </w:lvl>
    <w:lvl w:ilvl="2" w:tplc="28000EDA">
      <w:numFmt w:val="bullet"/>
      <w:lvlText w:val="•"/>
      <w:lvlJc w:val="left"/>
      <w:pPr>
        <w:ind w:left="2237" w:hanging="360"/>
      </w:pPr>
      <w:rPr>
        <w:rFonts w:hint="default"/>
        <w:lang w:val="en-US" w:eastAsia="en-US" w:bidi="ar-SA"/>
      </w:rPr>
    </w:lvl>
    <w:lvl w:ilvl="3" w:tplc="428EB3B2">
      <w:numFmt w:val="bullet"/>
      <w:lvlText w:val="•"/>
      <w:lvlJc w:val="left"/>
      <w:pPr>
        <w:ind w:left="3115" w:hanging="360"/>
      </w:pPr>
      <w:rPr>
        <w:rFonts w:hint="default"/>
        <w:lang w:val="en-US" w:eastAsia="en-US" w:bidi="ar-SA"/>
      </w:rPr>
    </w:lvl>
    <w:lvl w:ilvl="4" w:tplc="4012661C">
      <w:numFmt w:val="bullet"/>
      <w:lvlText w:val="•"/>
      <w:lvlJc w:val="left"/>
      <w:pPr>
        <w:ind w:left="3994" w:hanging="360"/>
      </w:pPr>
      <w:rPr>
        <w:rFonts w:hint="default"/>
        <w:lang w:val="en-US" w:eastAsia="en-US" w:bidi="ar-SA"/>
      </w:rPr>
    </w:lvl>
    <w:lvl w:ilvl="5" w:tplc="D8D4E74E">
      <w:numFmt w:val="bullet"/>
      <w:lvlText w:val="•"/>
      <w:lvlJc w:val="left"/>
      <w:pPr>
        <w:ind w:left="4873" w:hanging="360"/>
      </w:pPr>
      <w:rPr>
        <w:rFonts w:hint="default"/>
        <w:lang w:val="en-US" w:eastAsia="en-US" w:bidi="ar-SA"/>
      </w:rPr>
    </w:lvl>
    <w:lvl w:ilvl="6" w:tplc="40267DD8">
      <w:numFmt w:val="bullet"/>
      <w:lvlText w:val="•"/>
      <w:lvlJc w:val="left"/>
      <w:pPr>
        <w:ind w:left="5751" w:hanging="360"/>
      </w:pPr>
      <w:rPr>
        <w:rFonts w:hint="default"/>
        <w:lang w:val="en-US" w:eastAsia="en-US" w:bidi="ar-SA"/>
      </w:rPr>
    </w:lvl>
    <w:lvl w:ilvl="7" w:tplc="51FA54A6">
      <w:numFmt w:val="bullet"/>
      <w:lvlText w:val="•"/>
      <w:lvlJc w:val="left"/>
      <w:pPr>
        <w:ind w:left="6630" w:hanging="360"/>
      </w:pPr>
      <w:rPr>
        <w:rFonts w:hint="default"/>
        <w:lang w:val="en-US" w:eastAsia="en-US" w:bidi="ar-SA"/>
      </w:rPr>
    </w:lvl>
    <w:lvl w:ilvl="8" w:tplc="FB50F214">
      <w:numFmt w:val="bullet"/>
      <w:lvlText w:val="•"/>
      <w:lvlJc w:val="left"/>
      <w:pPr>
        <w:ind w:left="7509" w:hanging="360"/>
      </w:pPr>
      <w:rPr>
        <w:rFonts w:hint="default"/>
        <w:lang w:val="en-US" w:eastAsia="en-US" w:bidi="ar-SA"/>
      </w:rPr>
    </w:lvl>
  </w:abstractNum>
  <w:num w:numId="1" w16cid:durableId="953823191">
    <w:abstractNumId w:val="2"/>
  </w:num>
  <w:num w:numId="2" w16cid:durableId="1125809901">
    <w:abstractNumId w:val="11"/>
  </w:num>
  <w:num w:numId="3" w16cid:durableId="1337805325">
    <w:abstractNumId w:val="7"/>
  </w:num>
  <w:num w:numId="4" w16cid:durableId="775903543">
    <w:abstractNumId w:val="8"/>
  </w:num>
  <w:num w:numId="5" w16cid:durableId="1148322702">
    <w:abstractNumId w:val="1"/>
  </w:num>
  <w:num w:numId="6" w16cid:durableId="878973537">
    <w:abstractNumId w:val="5"/>
  </w:num>
  <w:num w:numId="7" w16cid:durableId="630788938">
    <w:abstractNumId w:val="4"/>
  </w:num>
  <w:num w:numId="8" w16cid:durableId="1806969974">
    <w:abstractNumId w:val="9"/>
  </w:num>
  <w:num w:numId="9" w16cid:durableId="676346682">
    <w:abstractNumId w:val="10"/>
  </w:num>
  <w:num w:numId="10" w16cid:durableId="338046544">
    <w:abstractNumId w:val="6"/>
  </w:num>
  <w:num w:numId="11" w16cid:durableId="456413809">
    <w:abstractNumId w:val="3"/>
  </w:num>
  <w:num w:numId="12" w16cid:durableId="160268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0E"/>
    <w:rsid w:val="00032AB5"/>
    <w:rsid w:val="0005277D"/>
    <w:rsid w:val="00053A60"/>
    <w:rsid w:val="00104065"/>
    <w:rsid w:val="001160C9"/>
    <w:rsid w:val="00147945"/>
    <w:rsid w:val="00160BF0"/>
    <w:rsid w:val="001B547F"/>
    <w:rsid w:val="00214001"/>
    <w:rsid w:val="00247456"/>
    <w:rsid w:val="00275C7F"/>
    <w:rsid w:val="00292F23"/>
    <w:rsid w:val="002B61FE"/>
    <w:rsid w:val="002E3BE2"/>
    <w:rsid w:val="00346E46"/>
    <w:rsid w:val="003626C5"/>
    <w:rsid w:val="003B4682"/>
    <w:rsid w:val="0041290A"/>
    <w:rsid w:val="004144EA"/>
    <w:rsid w:val="00427F0F"/>
    <w:rsid w:val="00443D14"/>
    <w:rsid w:val="004723DE"/>
    <w:rsid w:val="004C3808"/>
    <w:rsid w:val="0052619B"/>
    <w:rsid w:val="005347E1"/>
    <w:rsid w:val="0057620E"/>
    <w:rsid w:val="0059340A"/>
    <w:rsid w:val="005D5513"/>
    <w:rsid w:val="005D7FED"/>
    <w:rsid w:val="005F011F"/>
    <w:rsid w:val="005F2416"/>
    <w:rsid w:val="00613852"/>
    <w:rsid w:val="006155D9"/>
    <w:rsid w:val="006905BE"/>
    <w:rsid w:val="00693F82"/>
    <w:rsid w:val="00697CDA"/>
    <w:rsid w:val="006D3CEC"/>
    <w:rsid w:val="006F069D"/>
    <w:rsid w:val="0070127B"/>
    <w:rsid w:val="00717147"/>
    <w:rsid w:val="0072754D"/>
    <w:rsid w:val="007412B3"/>
    <w:rsid w:val="00776FD8"/>
    <w:rsid w:val="00777370"/>
    <w:rsid w:val="00837A8F"/>
    <w:rsid w:val="00874BE4"/>
    <w:rsid w:val="008A2D09"/>
    <w:rsid w:val="008C5CA3"/>
    <w:rsid w:val="008F54A2"/>
    <w:rsid w:val="009A64CE"/>
    <w:rsid w:val="009F27BC"/>
    <w:rsid w:val="00B5040D"/>
    <w:rsid w:val="00B77AEB"/>
    <w:rsid w:val="00CC3348"/>
    <w:rsid w:val="00D929AA"/>
    <w:rsid w:val="00DF34F4"/>
    <w:rsid w:val="00E15566"/>
    <w:rsid w:val="00E6151A"/>
    <w:rsid w:val="00E81531"/>
    <w:rsid w:val="00EE2CE4"/>
    <w:rsid w:val="00F45702"/>
    <w:rsid w:val="00F74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5772"/>
  <w15:docId w15:val="{F0E7B5D8-A5DE-43C6-B04D-7094DBC1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243"/>
      <w:ind w:left="115"/>
      <w:outlineLvl w:val="0"/>
    </w:pPr>
    <w:rPr>
      <w:rFonts w:ascii="Calibri" w:eastAsia="Calibri" w:hAnsi="Calibri" w:cs="Calibri"/>
      <w:b/>
      <w:bCs/>
      <w:sz w:val="28"/>
      <w:szCs w:val="28"/>
    </w:rPr>
  </w:style>
  <w:style w:type="paragraph" w:styleId="Heading2">
    <w:name w:val="heading 2"/>
    <w:basedOn w:val="Normal"/>
    <w:uiPriority w:val="9"/>
    <w:unhideWhenUsed/>
    <w:qFormat/>
    <w:pPr>
      <w:spacing w:before="121"/>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 w:hanging="10"/>
    </w:pPr>
    <w:rPr>
      <w:sz w:val="24"/>
      <w:szCs w:val="24"/>
    </w:rPr>
  </w:style>
  <w:style w:type="paragraph" w:styleId="ListParagraph">
    <w:name w:val="List Paragraph"/>
    <w:basedOn w:val="Normal"/>
    <w:uiPriority w:val="1"/>
    <w:qFormat/>
    <w:pPr>
      <w:ind w:left="485" w:hanging="361"/>
    </w:pPr>
  </w:style>
  <w:style w:type="paragraph" w:customStyle="1" w:styleId="TableParagraph">
    <w:name w:val="Table Paragraph"/>
    <w:basedOn w:val="Normal"/>
    <w:uiPriority w:val="1"/>
    <w:qFormat/>
  </w:style>
  <w:style w:type="paragraph" w:styleId="Revision">
    <w:name w:val="Revision"/>
    <w:hidden/>
    <w:uiPriority w:val="99"/>
    <w:semiHidden/>
    <w:rsid w:val="00E6151A"/>
    <w:pPr>
      <w:widowControl/>
      <w:autoSpaceDE/>
      <w:autoSpaceDN/>
    </w:pPr>
    <w:rPr>
      <w:rFonts w:ascii="Gill Sans MT" w:eastAsia="Gill Sans MT" w:hAnsi="Gill Sans MT" w:cs="Gill Sans MT"/>
    </w:rPr>
  </w:style>
  <w:style w:type="character" w:styleId="Hyperlink">
    <w:name w:val="Hyperlink"/>
    <w:basedOn w:val="DefaultParagraphFont"/>
    <w:uiPriority w:val="99"/>
    <w:unhideWhenUsed/>
    <w:rsid w:val="00160BF0"/>
    <w:rPr>
      <w:color w:val="0000FF" w:themeColor="hyperlink"/>
      <w:u w:val="single"/>
    </w:rPr>
  </w:style>
  <w:style w:type="character" w:styleId="UnresolvedMention">
    <w:name w:val="Unresolved Mention"/>
    <w:basedOn w:val="DefaultParagraphFont"/>
    <w:uiPriority w:val="99"/>
    <w:semiHidden/>
    <w:unhideWhenUsed/>
    <w:rsid w:val="00160BF0"/>
    <w:rPr>
      <w:color w:val="605E5C"/>
      <w:shd w:val="clear" w:color="auto" w:fill="E1DFDD"/>
    </w:rPr>
  </w:style>
  <w:style w:type="character" w:styleId="CommentReference">
    <w:name w:val="annotation reference"/>
    <w:basedOn w:val="DefaultParagraphFont"/>
    <w:uiPriority w:val="99"/>
    <w:semiHidden/>
    <w:unhideWhenUsed/>
    <w:rsid w:val="005D7FED"/>
    <w:rPr>
      <w:sz w:val="16"/>
      <w:szCs w:val="16"/>
    </w:rPr>
  </w:style>
  <w:style w:type="paragraph" w:styleId="CommentText">
    <w:name w:val="annotation text"/>
    <w:basedOn w:val="Normal"/>
    <w:link w:val="CommentTextChar"/>
    <w:uiPriority w:val="99"/>
    <w:unhideWhenUsed/>
    <w:rsid w:val="005D7FED"/>
    <w:rPr>
      <w:sz w:val="20"/>
      <w:szCs w:val="20"/>
    </w:rPr>
  </w:style>
  <w:style w:type="character" w:customStyle="1" w:styleId="CommentTextChar">
    <w:name w:val="Comment Text Char"/>
    <w:basedOn w:val="DefaultParagraphFont"/>
    <w:link w:val="CommentText"/>
    <w:uiPriority w:val="99"/>
    <w:rsid w:val="005D7FED"/>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5D7FED"/>
    <w:rPr>
      <w:b/>
      <w:bCs/>
    </w:rPr>
  </w:style>
  <w:style w:type="character" w:customStyle="1" w:styleId="CommentSubjectChar">
    <w:name w:val="Comment Subject Char"/>
    <w:basedOn w:val="CommentTextChar"/>
    <w:link w:val="CommentSubject"/>
    <w:uiPriority w:val="99"/>
    <w:semiHidden/>
    <w:rsid w:val="005D7FED"/>
    <w:rPr>
      <w:rFonts w:ascii="Gill Sans MT" w:eastAsia="Gill Sans MT" w:hAnsi="Gill Sans MT" w:cs="Gill Sans MT"/>
      <w:b/>
      <w:bCs/>
      <w:sz w:val="20"/>
      <w:szCs w:val="20"/>
    </w:rPr>
  </w:style>
  <w:style w:type="character" w:styleId="FollowedHyperlink">
    <w:name w:val="FollowedHyperlink"/>
    <w:basedOn w:val="DefaultParagraphFont"/>
    <w:uiPriority w:val="99"/>
    <w:semiHidden/>
    <w:unhideWhenUsed/>
    <w:rsid w:val="008C5CA3"/>
    <w:rPr>
      <w:color w:val="800080" w:themeColor="followedHyperlink"/>
      <w:u w:val="single"/>
    </w:rPr>
  </w:style>
  <w:style w:type="character" w:customStyle="1" w:styleId="cf01">
    <w:name w:val="cf01"/>
    <w:basedOn w:val="DefaultParagraphFont"/>
    <w:rsid w:val="00214001"/>
    <w:rPr>
      <w:rFonts w:ascii="Segoe UI" w:hAnsi="Segoe UI" w:cs="Segoe UI" w:hint="default"/>
      <w:sz w:val="18"/>
      <w:szCs w:val="18"/>
    </w:rPr>
  </w:style>
  <w:style w:type="character" w:customStyle="1" w:styleId="Heading1Char">
    <w:name w:val="Heading 1 Char"/>
    <w:basedOn w:val="DefaultParagraphFont"/>
    <w:link w:val="Heading1"/>
    <w:uiPriority w:val="9"/>
    <w:rsid w:val="005347E1"/>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rks.tas.gov.au/explore-our-parks/southwest-national-park/melaleu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rks.tas.gov.au/Pages/South-Coast-Track.aspx" TargetMode="External"/><Relationship Id="rId17" Type="http://schemas.openxmlformats.org/officeDocument/2006/relationships/hyperlink" Target="mailto:VolunteerSouth@parks.tas.gov.au" TargetMode="External"/><Relationship Id="rId2" Type="http://schemas.openxmlformats.org/officeDocument/2006/relationships/customXml" Target="../customXml/item2.xml"/><Relationship Id="rId16" Type="http://schemas.openxmlformats.org/officeDocument/2006/relationships/hyperlink" Target="http://www.bom.gov.au/places/tas/melaleu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nre.tas.gov.au/about-the-department/volunteerin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re.tas.gov.au/about-the-department/voluntee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3778A7A0C1A41919C3DC2026A22D7" ma:contentTypeVersion="18" ma:contentTypeDescription="Create a new document." ma:contentTypeScope="" ma:versionID="7794fc9ef34d9ad419a861c644c7c4f1">
  <xsd:schema xmlns:xsd="http://www.w3.org/2001/XMLSchema" xmlns:xs="http://www.w3.org/2001/XMLSchema" xmlns:p="http://schemas.microsoft.com/office/2006/metadata/properties" xmlns:ns2="3ff6fdb6-24d5-4be2-ae79-f12c74a10bca" xmlns:ns3="760700a1-49e4-4b55-baed-4059490de907" targetNamespace="http://schemas.microsoft.com/office/2006/metadata/properties" ma:root="true" ma:fieldsID="b9efea0be3707966dee04542e49f1cbc" ns2:_="" ns3:_="">
    <xsd:import namespace="3ff6fdb6-24d5-4be2-ae79-f12c74a10bca"/>
    <xsd:import namespace="760700a1-49e4-4b55-baed-4059490de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6fdb6-24d5-4be2-ae79-f12c74a10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3b854-953e-4721-befb-a2534d607d69"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0700a1-49e4-4b55-baed-4059490de9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4cacfe-602e-45cf-9340-1f18529e4f77}" ma:internalName="TaxCatchAll" ma:showField="CatchAllData" ma:web="760700a1-49e4-4b55-baed-4059490de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f6fdb6-24d5-4be2-ae79-f12c74a10bca">
      <Terms xmlns="http://schemas.microsoft.com/office/infopath/2007/PartnerControls"/>
    </lcf76f155ced4ddcb4097134ff3c332f>
    <TaxCatchAll xmlns="760700a1-49e4-4b55-baed-4059490de907" xsi:nil="true"/>
    <Notes xmlns="3ff6fdb6-24d5-4be2-ae79-f12c74a10bca" xsi:nil="true"/>
  </documentManagement>
</p:properties>
</file>

<file path=customXml/itemProps1.xml><?xml version="1.0" encoding="utf-8"?>
<ds:datastoreItem xmlns:ds="http://schemas.openxmlformats.org/officeDocument/2006/customXml" ds:itemID="{E2F1C542-C27F-4E23-924F-5280A490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6fdb6-24d5-4be2-ae79-f12c74a10bca"/>
    <ds:schemaRef ds:uri="760700a1-49e4-4b55-baed-4059490d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42619-2A1B-4DC3-A9DD-613793C2281B}">
  <ds:schemaRefs>
    <ds:schemaRef ds:uri="http://schemas.microsoft.com/sharepoint/v3/contenttype/forms"/>
  </ds:schemaRefs>
</ds:datastoreItem>
</file>

<file path=customXml/itemProps3.xml><?xml version="1.0" encoding="utf-8"?>
<ds:datastoreItem xmlns:ds="http://schemas.openxmlformats.org/officeDocument/2006/customXml" ds:itemID="{082B0785-8467-475C-BA2C-6F32F348B5DB}">
  <ds:schemaRefs>
    <ds:schemaRef ds:uri="http://schemas.microsoft.com/office/2006/metadata/properties"/>
    <ds:schemaRef ds:uri="http://schemas.microsoft.com/office/infopath/2007/PartnerControls"/>
    <ds:schemaRef ds:uri="3ff6fdb6-24d5-4be2-ae79-f12c74a10bca"/>
    <ds:schemaRef ds:uri="760700a1-49e4-4b55-baed-4059490de90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7910</Characters>
  <Application>Microsoft Office Word</Application>
  <DocSecurity>0</DocSecurity>
  <Lines>192</Lines>
  <Paragraphs>115</Paragraphs>
  <ScaleCrop>false</ScaleCrop>
  <HeadingPairs>
    <vt:vector size="2" baseType="variant">
      <vt:variant>
        <vt:lpstr>Title</vt:lpstr>
      </vt:variant>
      <vt:variant>
        <vt:i4>1</vt:i4>
      </vt:variant>
    </vt:vector>
  </HeadingPairs>
  <TitlesOfParts>
    <vt:vector size="1" baseType="lpstr">
      <vt:lpstr/>
    </vt:vector>
  </TitlesOfParts>
  <Company>NRE Tasmania</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Cullen, Katrina</dc:creator>
  <cp:lastModifiedBy>Adlard, Emma</cp:lastModifiedBy>
  <cp:revision>2</cp:revision>
  <dcterms:created xsi:type="dcterms:W3CDTF">2024-06-24T05:10:00Z</dcterms:created>
  <dcterms:modified xsi:type="dcterms:W3CDTF">2024-06-24T05:10:00Z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for Microsoft 365</vt:lpwstr>
  </property>
  <property fmtid="{D5CDD505-2E9C-101B-9397-08002B2CF9AE}" pid="4" name="LastSaved">
    <vt:filetime>2023-02-15T00:00:00Z</vt:filetime>
  </property>
  <property fmtid="{D5CDD505-2E9C-101B-9397-08002B2CF9AE}" pid="5" name="Producer">
    <vt:lpwstr>Microsoft® Word for Microsoft 365</vt:lpwstr>
  </property>
  <property fmtid="{D5CDD505-2E9C-101B-9397-08002B2CF9AE}" pid="6" name="ContentTypeId">
    <vt:lpwstr>0x0101009923778A7A0C1A41919C3DC2026A22D7</vt:lpwstr>
  </property>
</Properties>
</file>