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19" w:type="pct"/>
        <w:tblInd w:w="-252" w:type="dxa"/>
        <w:tblLayout w:type="fixed"/>
        <w:tblLook w:val="01E0"/>
      </w:tblPr>
      <w:tblGrid>
        <w:gridCol w:w="1559"/>
        <w:gridCol w:w="502"/>
        <w:gridCol w:w="3219"/>
        <w:gridCol w:w="239"/>
        <w:gridCol w:w="410"/>
        <w:gridCol w:w="780"/>
        <w:gridCol w:w="2440"/>
        <w:gridCol w:w="1532"/>
      </w:tblGrid>
      <w:tr w:rsidR="00990756" w:rsidRPr="005255B6" w:rsidTr="005255B6">
        <w:trPr>
          <w:trHeight w:val="465"/>
        </w:trPr>
        <w:tc>
          <w:tcPr>
            <w:tcW w:w="965" w:type="pct"/>
            <w:gridSpan w:val="2"/>
            <w:vMerge w:val="restart"/>
          </w:tcPr>
          <w:p w:rsidR="00990756" w:rsidRPr="005255B6" w:rsidRDefault="00BB0522" w:rsidP="00536E86">
            <w:pPr>
              <w:rPr>
                <w:szCs w:val="20"/>
              </w:rPr>
            </w:pPr>
            <w:r w:rsidRPr="00BB052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81.75pt">
                  <v:imagedata r:id="rId5" o:title="Wildcare"/>
                </v:shape>
              </w:pict>
            </w:r>
          </w:p>
        </w:tc>
        <w:tc>
          <w:tcPr>
            <w:tcW w:w="3318" w:type="pct"/>
            <w:gridSpan w:val="5"/>
          </w:tcPr>
          <w:p w:rsidR="00990756" w:rsidRPr="00EE188C" w:rsidRDefault="00990756" w:rsidP="00EE188C">
            <w:pPr>
              <w:pStyle w:val="Heading1"/>
            </w:pPr>
            <w:r w:rsidRPr="00EE188C">
              <w:t xml:space="preserve">Friends of </w:t>
            </w:r>
            <w:smartTag w:uri="urn:schemas-microsoft-com:office:smarttags" w:element="place">
              <w:smartTag w:uri="urn:schemas-microsoft-com:office:smarttags" w:element="PlaceName">
                <w:r w:rsidRPr="00EE188C">
                  <w:t>Tasman</w:t>
                </w:r>
              </w:smartTag>
              <w:r w:rsidRPr="00EE188C">
                <w:t xml:space="preserve"> </w:t>
              </w:r>
              <w:smartTag w:uri="urn:schemas-microsoft-com:office:smarttags" w:element="PlaceType">
                <w:r w:rsidRPr="00EE188C">
                  <w:t>Island</w:t>
                </w:r>
              </w:smartTag>
            </w:smartTag>
          </w:p>
        </w:tc>
        <w:tc>
          <w:tcPr>
            <w:tcW w:w="717" w:type="pct"/>
            <w:vMerge w:val="restart"/>
          </w:tcPr>
          <w:p w:rsidR="00990756" w:rsidRPr="00BB0522" w:rsidRDefault="00990756" w:rsidP="007D522A">
            <w:pPr>
              <w:pStyle w:val="LogoRight"/>
            </w:pPr>
            <w:r w:rsidRPr="00BB0522">
              <w:pict>
                <v:shape id="_x0000_i1026" type="#_x0000_t75" style="width:48.75pt;height:115.5pt">
                  <v:imagedata r:id="rId6" o:title="foti"/>
                </v:shape>
              </w:pict>
            </w:r>
          </w:p>
        </w:tc>
      </w:tr>
      <w:tr w:rsidR="00990756" w:rsidRPr="005255B6" w:rsidTr="005255B6">
        <w:trPr>
          <w:trHeight w:val="461"/>
        </w:trPr>
        <w:tc>
          <w:tcPr>
            <w:tcW w:w="965" w:type="pct"/>
            <w:gridSpan w:val="2"/>
            <w:vMerge/>
            <w:tcBorders>
              <w:top w:val="single" w:sz="4" w:space="0" w:color="auto"/>
            </w:tcBorders>
          </w:tcPr>
          <w:p w:rsidR="00990756" w:rsidRPr="005255B6" w:rsidRDefault="00990756">
            <w:pPr>
              <w:rPr>
                <w:szCs w:val="20"/>
              </w:rPr>
            </w:pPr>
          </w:p>
        </w:tc>
        <w:tc>
          <w:tcPr>
            <w:tcW w:w="3318" w:type="pct"/>
            <w:gridSpan w:val="5"/>
          </w:tcPr>
          <w:p w:rsidR="00990756" w:rsidRPr="005255B6" w:rsidRDefault="00990756" w:rsidP="005255B6">
            <w:pPr>
              <w:jc w:val="center"/>
              <w:rPr>
                <w:szCs w:val="20"/>
              </w:rPr>
            </w:pPr>
          </w:p>
        </w:tc>
        <w:tc>
          <w:tcPr>
            <w:tcW w:w="717" w:type="pct"/>
            <w:vMerge/>
          </w:tcPr>
          <w:p w:rsidR="00990756" w:rsidRPr="005255B6" w:rsidRDefault="00990756" w:rsidP="005255B6">
            <w:pPr>
              <w:jc w:val="right"/>
              <w:rPr>
                <w:szCs w:val="20"/>
              </w:rPr>
            </w:pPr>
          </w:p>
        </w:tc>
      </w:tr>
      <w:tr w:rsidR="00990756" w:rsidRPr="005255B6" w:rsidTr="005255B6">
        <w:trPr>
          <w:trHeight w:val="461"/>
        </w:trPr>
        <w:tc>
          <w:tcPr>
            <w:tcW w:w="965" w:type="pct"/>
            <w:gridSpan w:val="2"/>
            <w:vMerge/>
            <w:tcBorders>
              <w:top w:val="single" w:sz="4" w:space="0" w:color="auto"/>
            </w:tcBorders>
          </w:tcPr>
          <w:p w:rsidR="00990756" w:rsidRPr="005255B6" w:rsidRDefault="00990756">
            <w:pPr>
              <w:rPr>
                <w:szCs w:val="20"/>
              </w:rPr>
            </w:pPr>
          </w:p>
        </w:tc>
        <w:tc>
          <w:tcPr>
            <w:tcW w:w="3318" w:type="pct"/>
            <w:gridSpan w:val="5"/>
          </w:tcPr>
          <w:p w:rsidR="00990756" w:rsidRPr="005255B6" w:rsidRDefault="00990756" w:rsidP="008768F3">
            <w:pPr>
              <w:pStyle w:val="Heading1"/>
              <w:rPr>
                <w:sz w:val="20"/>
              </w:rPr>
            </w:pPr>
            <w:r w:rsidRPr="00BB0522">
              <w:t>Newsletter</w:t>
            </w:r>
          </w:p>
        </w:tc>
        <w:tc>
          <w:tcPr>
            <w:tcW w:w="717" w:type="pct"/>
            <w:vMerge/>
          </w:tcPr>
          <w:p w:rsidR="00990756" w:rsidRPr="005255B6" w:rsidRDefault="00990756" w:rsidP="005255B6">
            <w:pPr>
              <w:jc w:val="right"/>
              <w:rPr>
                <w:szCs w:val="20"/>
              </w:rPr>
            </w:pPr>
          </w:p>
        </w:tc>
      </w:tr>
      <w:tr w:rsidR="009A5AB6" w:rsidRPr="005255B6" w:rsidTr="005255B6">
        <w:trPr>
          <w:trHeight w:val="473"/>
        </w:trPr>
        <w:tc>
          <w:tcPr>
            <w:tcW w:w="965" w:type="pct"/>
            <w:gridSpan w:val="2"/>
            <w:vMerge/>
            <w:tcBorders>
              <w:top w:val="single" w:sz="4" w:space="0" w:color="auto"/>
            </w:tcBorders>
          </w:tcPr>
          <w:p w:rsidR="00EE188C" w:rsidRPr="005255B6" w:rsidRDefault="00EE188C">
            <w:pPr>
              <w:rPr>
                <w:szCs w:val="20"/>
              </w:rPr>
            </w:pPr>
          </w:p>
        </w:tc>
        <w:tc>
          <w:tcPr>
            <w:tcW w:w="1507" w:type="pct"/>
          </w:tcPr>
          <w:p w:rsidR="00EE188C" w:rsidRPr="007D522A" w:rsidRDefault="00EE188C" w:rsidP="007D522A">
            <w:pPr>
              <w:pStyle w:val="Heading5"/>
            </w:pPr>
            <w:r w:rsidRPr="007D522A">
              <w:t>AUGUST 2009</w:t>
            </w:r>
          </w:p>
        </w:tc>
        <w:tc>
          <w:tcPr>
            <w:tcW w:w="304" w:type="pct"/>
            <w:gridSpan w:val="2"/>
          </w:tcPr>
          <w:p w:rsidR="00EE188C" w:rsidRPr="005255B6" w:rsidRDefault="00EE188C" w:rsidP="005255B6">
            <w:pPr>
              <w:tabs>
                <w:tab w:val="right" w:pos="3171"/>
              </w:tabs>
              <w:spacing w:before="120" w:after="120"/>
              <w:rPr>
                <w:szCs w:val="20"/>
              </w:rPr>
            </w:pPr>
          </w:p>
        </w:tc>
        <w:tc>
          <w:tcPr>
            <w:tcW w:w="1507" w:type="pct"/>
            <w:gridSpan w:val="2"/>
          </w:tcPr>
          <w:p w:rsidR="00EE188C" w:rsidRPr="007D522A" w:rsidRDefault="00EE188C" w:rsidP="008768F3">
            <w:pPr>
              <w:pStyle w:val="Heading6"/>
            </w:pPr>
            <w:r w:rsidRPr="007D522A">
              <w:t>No 1</w:t>
            </w:r>
          </w:p>
        </w:tc>
        <w:tc>
          <w:tcPr>
            <w:tcW w:w="717" w:type="pct"/>
            <w:vMerge/>
          </w:tcPr>
          <w:p w:rsidR="00EE188C" w:rsidRPr="005255B6" w:rsidRDefault="00EE188C" w:rsidP="005255B6">
            <w:pPr>
              <w:jc w:val="right"/>
              <w:rPr>
                <w:szCs w:val="20"/>
              </w:rPr>
            </w:pPr>
          </w:p>
        </w:tc>
      </w:tr>
      <w:tr w:rsidR="009A5AB6" w:rsidRPr="005255B6" w:rsidTr="005255B6">
        <w:tc>
          <w:tcPr>
            <w:tcW w:w="2472" w:type="pct"/>
            <w:gridSpan w:val="3"/>
            <w:shd w:val="clear" w:color="auto" w:fill="003366"/>
          </w:tcPr>
          <w:p w:rsidR="00990756" w:rsidRPr="00EE188C" w:rsidRDefault="003A10C6" w:rsidP="007D522A">
            <w:pPr>
              <w:pStyle w:val="Heading2"/>
            </w:pPr>
            <w:r>
              <w:t>From the President</w:t>
            </w:r>
          </w:p>
        </w:tc>
        <w:tc>
          <w:tcPr>
            <w:tcW w:w="112" w:type="pct"/>
          </w:tcPr>
          <w:p w:rsidR="00990756" w:rsidRPr="005255B6" w:rsidRDefault="00990756">
            <w:pPr>
              <w:rPr>
                <w:szCs w:val="20"/>
              </w:rPr>
            </w:pPr>
          </w:p>
        </w:tc>
        <w:tc>
          <w:tcPr>
            <w:tcW w:w="2416" w:type="pct"/>
            <w:gridSpan w:val="4"/>
            <w:shd w:val="clear" w:color="auto" w:fill="003366"/>
          </w:tcPr>
          <w:p w:rsidR="00990756" w:rsidRPr="007D522A" w:rsidRDefault="00EE188C" w:rsidP="007D522A">
            <w:pPr>
              <w:pStyle w:val="Heading2"/>
            </w:pPr>
            <w:r w:rsidRPr="007D522A">
              <w:t>Upcoming Events</w:t>
            </w:r>
          </w:p>
        </w:tc>
      </w:tr>
      <w:tr w:rsidR="00B2739B" w:rsidRPr="00600524" w:rsidTr="005255B6">
        <w:tc>
          <w:tcPr>
            <w:tcW w:w="2472" w:type="pct"/>
            <w:gridSpan w:val="3"/>
            <w:vMerge w:val="restart"/>
          </w:tcPr>
          <w:p w:rsidR="00C6729C" w:rsidRDefault="00807071" w:rsidP="00FF11B0">
            <w:pPr>
              <w:rPr>
                <w:szCs w:val="20"/>
              </w:rPr>
            </w:pPr>
            <w:r>
              <w:rPr>
                <w:szCs w:val="20"/>
              </w:rPr>
              <w:t>E</w:t>
            </w:r>
            <w:r w:rsidR="008B6E83">
              <w:rPr>
                <w:szCs w:val="20"/>
              </w:rPr>
              <w:t xml:space="preserve">njoy </w:t>
            </w:r>
            <w:r w:rsidR="00EF5393">
              <w:rPr>
                <w:szCs w:val="20"/>
              </w:rPr>
              <w:t xml:space="preserve">reading </w:t>
            </w:r>
            <w:r w:rsidR="008B6E83">
              <w:rPr>
                <w:szCs w:val="20"/>
              </w:rPr>
              <w:t xml:space="preserve">the first </w:t>
            </w:r>
            <w:r w:rsidR="00EF5393">
              <w:rPr>
                <w:szCs w:val="20"/>
              </w:rPr>
              <w:t xml:space="preserve">edition of </w:t>
            </w:r>
            <w:r w:rsidR="00C6729C">
              <w:rPr>
                <w:szCs w:val="20"/>
              </w:rPr>
              <w:t xml:space="preserve">a </w:t>
            </w:r>
            <w:r w:rsidR="00EF5393">
              <w:rPr>
                <w:szCs w:val="20"/>
              </w:rPr>
              <w:t xml:space="preserve">regular newsletter </w:t>
            </w:r>
            <w:r w:rsidR="00C6729C">
              <w:rPr>
                <w:szCs w:val="20"/>
              </w:rPr>
              <w:t xml:space="preserve">which </w:t>
            </w:r>
            <w:r w:rsidR="00EF5393">
              <w:rPr>
                <w:szCs w:val="20"/>
              </w:rPr>
              <w:t xml:space="preserve">will keep you informed </w:t>
            </w:r>
            <w:r w:rsidR="00FF11B0">
              <w:rPr>
                <w:szCs w:val="20"/>
              </w:rPr>
              <w:t>of our activities both on and off the island</w:t>
            </w:r>
            <w:r w:rsidR="00C6729C">
              <w:rPr>
                <w:szCs w:val="20"/>
              </w:rPr>
              <w:t>. No more minutes!</w:t>
            </w:r>
            <w:r w:rsidR="00FF11B0">
              <w:rPr>
                <w:szCs w:val="20"/>
              </w:rPr>
              <w:t xml:space="preserve"> </w:t>
            </w:r>
          </w:p>
          <w:p w:rsidR="00B2739B" w:rsidRDefault="00FF11B0" w:rsidP="00FF11B0">
            <w:pPr>
              <w:rPr>
                <w:szCs w:val="20"/>
              </w:rPr>
            </w:pPr>
            <w:r>
              <w:rPr>
                <w:szCs w:val="20"/>
              </w:rPr>
              <w:t xml:space="preserve">Core members </w:t>
            </w:r>
            <w:r w:rsidRPr="00FF11B0">
              <w:rPr>
                <w:szCs w:val="20"/>
              </w:rPr>
              <w:t xml:space="preserve">recently had the pleasure of a perusing an advance copy of the fourth in our series of Tasmanian Lighthouse Calendars – the 2010 Swan and Goose Island Calendar.  I know I say similar words each year but this latest calendar is absolutely magnificent.  Friends of Tasman Island and Friends of Deal Island truly value </w:t>
            </w:r>
            <w:r>
              <w:rPr>
                <w:szCs w:val="20"/>
              </w:rPr>
              <w:t>the</w:t>
            </w:r>
            <w:r w:rsidRPr="00FF11B0">
              <w:rPr>
                <w:szCs w:val="20"/>
              </w:rPr>
              <w:t xml:space="preserve"> ongoing support </w:t>
            </w:r>
            <w:r w:rsidR="00807071">
              <w:rPr>
                <w:szCs w:val="20"/>
              </w:rPr>
              <w:t xml:space="preserve">&amp; </w:t>
            </w:r>
            <w:r>
              <w:rPr>
                <w:szCs w:val="20"/>
              </w:rPr>
              <w:t xml:space="preserve">sponsorship of </w:t>
            </w:r>
            <w:r w:rsidRPr="00FF11B0">
              <w:rPr>
                <w:b/>
                <w:szCs w:val="20"/>
              </w:rPr>
              <w:t>Cascade Brewery</w:t>
            </w:r>
            <w:r>
              <w:rPr>
                <w:szCs w:val="20"/>
              </w:rPr>
              <w:t xml:space="preserve"> and </w:t>
            </w:r>
            <w:r w:rsidRPr="00FF11B0">
              <w:rPr>
                <w:b/>
                <w:szCs w:val="20"/>
              </w:rPr>
              <w:t>40 Degrees South</w:t>
            </w:r>
            <w:r>
              <w:rPr>
                <w:szCs w:val="20"/>
              </w:rPr>
              <w:t xml:space="preserve"> with these calendars.</w:t>
            </w:r>
          </w:p>
          <w:p w:rsidR="00FF11B0" w:rsidRPr="005255B6" w:rsidRDefault="00C6729C" w:rsidP="00807071">
            <w:pPr>
              <w:rPr>
                <w:szCs w:val="20"/>
              </w:rPr>
            </w:pPr>
            <w:r>
              <w:rPr>
                <w:szCs w:val="20"/>
              </w:rPr>
              <w:t>W</w:t>
            </w:r>
            <w:r w:rsidR="00FF11B0">
              <w:rPr>
                <w:szCs w:val="20"/>
              </w:rPr>
              <w:t xml:space="preserve">ith assistance </w:t>
            </w:r>
            <w:r w:rsidR="00807071">
              <w:rPr>
                <w:szCs w:val="20"/>
              </w:rPr>
              <w:t>&amp;</w:t>
            </w:r>
            <w:r w:rsidR="00FF11B0">
              <w:rPr>
                <w:szCs w:val="20"/>
              </w:rPr>
              <w:t xml:space="preserve"> support from the Maritime </w:t>
            </w:r>
            <w:r>
              <w:rPr>
                <w:szCs w:val="20"/>
              </w:rPr>
              <w:t xml:space="preserve">Museum of Tasmania &amp; the Australian Maritime Safety Authority we are about to rescue the </w:t>
            </w:r>
            <w:r w:rsidRPr="00C6729C">
              <w:rPr>
                <w:b/>
                <w:szCs w:val="20"/>
              </w:rPr>
              <w:t>Tasman Island lighthouse collection</w:t>
            </w:r>
            <w:r>
              <w:rPr>
                <w:szCs w:val="20"/>
              </w:rPr>
              <w:t xml:space="preserve"> </w:t>
            </w:r>
            <w:r w:rsidR="00807071">
              <w:rPr>
                <w:szCs w:val="20"/>
              </w:rPr>
              <w:t>(about 180 pieces of the lantern room &amp; balcony) currently</w:t>
            </w:r>
            <w:r>
              <w:rPr>
                <w:szCs w:val="20"/>
              </w:rPr>
              <w:t xml:space="preserve"> stored at the Hobart City Cat Centre depot</w:t>
            </w:r>
            <w:r w:rsidR="00807071">
              <w:rPr>
                <w:szCs w:val="20"/>
              </w:rPr>
              <w:t>.  We aim to relocate and begin restoration</w:t>
            </w:r>
            <w:r>
              <w:rPr>
                <w:szCs w:val="20"/>
              </w:rPr>
              <w:t xml:space="preserve"> </w:t>
            </w:r>
            <w:r w:rsidR="00807071">
              <w:rPr>
                <w:szCs w:val="20"/>
              </w:rPr>
              <w:t xml:space="preserve">over the next few months – will keep you posted! </w:t>
            </w:r>
            <w:r>
              <w:rPr>
                <w:szCs w:val="20"/>
              </w:rPr>
              <w:t xml:space="preserve"> </w:t>
            </w:r>
          </w:p>
        </w:tc>
        <w:tc>
          <w:tcPr>
            <w:tcW w:w="112" w:type="pct"/>
            <w:vMerge w:val="restart"/>
          </w:tcPr>
          <w:p w:rsidR="00B2739B" w:rsidRPr="005255B6" w:rsidRDefault="00B2739B">
            <w:pPr>
              <w:rPr>
                <w:szCs w:val="20"/>
              </w:rPr>
            </w:pPr>
          </w:p>
        </w:tc>
        <w:tc>
          <w:tcPr>
            <w:tcW w:w="2416" w:type="pct"/>
            <w:gridSpan w:val="4"/>
          </w:tcPr>
          <w:p w:rsidR="00B2739B" w:rsidRPr="007D522A" w:rsidRDefault="00B2739B" w:rsidP="007D522A">
            <w:pPr>
              <w:pStyle w:val="Heading3"/>
            </w:pPr>
            <w:r w:rsidRPr="007D522A">
              <w:t>General/Social Meeting</w:t>
            </w:r>
          </w:p>
        </w:tc>
      </w:tr>
      <w:tr w:rsidR="00B2739B" w:rsidRPr="005255B6" w:rsidTr="005255B6">
        <w:tc>
          <w:tcPr>
            <w:tcW w:w="2472" w:type="pct"/>
            <w:gridSpan w:val="3"/>
            <w:vMerge/>
          </w:tcPr>
          <w:p w:rsidR="00B2739B" w:rsidRPr="005255B6" w:rsidRDefault="00B2739B">
            <w:pPr>
              <w:rPr>
                <w:szCs w:val="20"/>
              </w:rPr>
            </w:pPr>
          </w:p>
        </w:tc>
        <w:tc>
          <w:tcPr>
            <w:tcW w:w="112" w:type="pct"/>
            <w:vMerge/>
          </w:tcPr>
          <w:p w:rsidR="00B2739B" w:rsidRPr="005255B6" w:rsidRDefault="00B2739B">
            <w:pPr>
              <w:rPr>
                <w:szCs w:val="20"/>
              </w:rPr>
            </w:pPr>
          </w:p>
        </w:tc>
        <w:tc>
          <w:tcPr>
            <w:tcW w:w="557" w:type="pct"/>
            <w:gridSpan w:val="2"/>
          </w:tcPr>
          <w:p w:rsidR="00B2739B" w:rsidRPr="007D522A" w:rsidRDefault="00B2739B" w:rsidP="007D522A">
            <w:pPr>
              <w:pStyle w:val="Heading4"/>
            </w:pPr>
            <w:r w:rsidRPr="007D522A">
              <w:t>When</w:t>
            </w:r>
          </w:p>
        </w:tc>
        <w:tc>
          <w:tcPr>
            <w:tcW w:w="1859" w:type="pct"/>
            <w:gridSpan w:val="2"/>
          </w:tcPr>
          <w:p w:rsidR="00B2739B" w:rsidRPr="005255B6" w:rsidRDefault="00B2739B">
            <w:pPr>
              <w:rPr>
                <w:szCs w:val="20"/>
              </w:rPr>
            </w:pPr>
            <w:r w:rsidRPr="005255B6">
              <w:rPr>
                <w:szCs w:val="20"/>
              </w:rPr>
              <w:t>Tuesday, 8 September 2009</w:t>
            </w:r>
          </w:p>
        </w:tc>
      </w:tr>
      <w:tr w:rsidR="00B2739B" w:rsidRPr="005255B6" w:rsidTr="005255B6">
        <w:trPr>
          <w:trHeight w:val="615"/>
        </w:trPr>
        <w:tc>
          <w:tcPr>
            <w:tcW w:w="2472" w:type="pct"/>
            <w:gridSpan w:val="3"/>
            <w:vMerge/>
          </w:tcPr>
          <w:p w:rsidR="00B2739B" w:rsidRPr="005255B6" w:rsidRDefault="00B2739B">
            <w:pPr>
              <w:rPr>
                <w:szCs w:val="20"/>
              </w:rPr>
            </w:pPr>
          </w:p>
        </w:tc>
        <w:tc>
          <w:tcPr>
            <w:tcW w:w="112" w:type="pct"/>
            <w:vMerge/>
          </w:tcPr>
          <w:p w:rsidR="00B2739B" w:rsidRPr="005255B6" w:rsidRDefault="00B2739B">
            <w:pPr>
              <w:rPr>
                <w:szCs w:val="20"/>
              </w:rPr>
            </w:pPr>
          </w:p>
        </w:tc>
        <w:tc>
          <w:tcPr>
            <w:tcW w:w="557" w:type="pct"/>
            <w:gridSpan w:val="2"/>
            <w:tcBorders>
              <w:bottom w:val="nil"/>
            </w:tcBorders>
          </w:tcPr>
          <w:p w:rsidR="00B2739B" w:rsidRPr="00BB0522" w:rsidRDefault="00B2739B" w:rsidP="00600524">
            <w:pPr>
              <w:pStyle w:val="Heading4"/>
            </w:pPr>
            <w:r>
              <w:t>Where</w:t>
            </w:r>
          </w:p>
        </w:tc>
        <w:tc>
          <w:tcPr>
            <w:tcW w:w="1859" w:type="pct"/>
            <w:gridSpan w:val="2"/>
            <w:tcBorders>
              <w:bottom w:val="nil"/>
            </w:tcBorders>
          </w:tcPr>
          <w:p w:rsidR="00B2739B" w:rsidRPr="005255B6" w:rsidRDefault="00B2739B">
            <w:pPr>
              <w:rPr>
                <w:szCs w:val="20"/>
              </w:rPr>
            </w:pPr>
            <w:r w:rsidRPr="005255B6">
              <w:rPr>
                <w:szCs w:val="20"/>
              </w:rPr>
              <w:t>Derwent Sailing Squadron (DSS)</w:t>
            </w:r>
          </w:p>
          <w:p w:rsidR="00B2739B" w:rsidRPr="005255B6" w:rsidRDefault="00B2739B">
            <w:pPr>
              <w:rPr>
                <w:szCs w:val="20"/>
              </w:rPr>
            </w:pPr>
            <w:r w:rsidRPr="005255B6">
              <w:rPr>
                <w:szCs w:val="20"/>
              </w:rPr>
              <w:t xml:space="preserve">Marieville Esplanade, </w:t>
            </w:r>
            <w:smartTag w:uri="urn:schemas-microsoft-com:office:smarttags" w:element="place">
              <w:smartTag w:uri="urn:schemas-microsoft-com:office:smarttags" w:element="PlaceName">
                <w:r w:rsidRPr="005255B6">
                  <w:rPr>
                    <w:szCs w:val="20"/>
                  </w:rPr>
                  <w:t>Sandy</w:t>
                </w:r>
              </w:smartTag>
              <w:r w:rsidRPr="005255B6">
                <w:rPr>
                  <w:szCs w:val="20"/>
                </w:rPr>
                <w:t xml:space="preserve"> </w:t>
              </w:r>
              <w:smartTag w:uri="urn:schemas-microsoft-com:office:smarttags" w:element="PlaceName">
                <w:r w:rsidRPr="005255B6">
                  <w:rPr>
                    <w:szCs w:val="20"/>
                  </w:rPr>
                  <w:t>Bay</w:t>
                </w:r>
              </w:smartTag>
            </w:smartTag>
          </w:p>
        </w:tc>
      </w:tr>
      <w:tr w:rsidR="00B2739B" w:rsidRPr="005255B6" w:rsidTr="005255B6">
        <w:trPr>
          <w:trHeight w:val="615"/>
        </w:trPr>
        <w:tc>
          <w:tcPr>
            <w:tcW w:w="2472" w:type="pct"/>
            <w:gridSpan w:val="3"/>
            <w:vMerge/>
          </w:tcPr>
          <w:p w:rsidR="00B2739B" w:rsidRPr="005255B6" w:rsidRDefault="00B2739B">
            <w:pPr>
              <w:rPr>
                <w:szCs w:val="20"/>
              </w:rPr>
            </w:pPr>
          </w:p>
        </w:tc>
        <w:tc>
          <w:tcPr>
            <w:tcW w:w="112" w:type="pct"/>
            <w:vMerge/>
          </w:tcPr>
          <w:p w:rsidR="00B2739B" w:rsidRPr="005255B6" w:rsidRDefault="00B2739B">
            <w:pPr>
              <w:rPr>
                <w:szCs w:val="20"/>
              </w:rPr>
            </w:pPr>
          </w:p>
        </w:tc>
        <w:tc>
          <w:tcPr>
            <w:tcW w:w="557" w:type="pct"/>
            <w:gridSpan w:val="2"/>
            <w:tcBorders>
              <w:bottom w:val="nil"/>
            </w:tcBorders>
          </w:tcPr>
          <w:p w:rsidR="00B2739B" w:rsidRPr="00BB0522" w:rsidRDefault="00B2739B" w:rsidP="00600524">
            <w:pPr>
              <w:pStyle w:val="Heading4"/>
            </w:pPr>
            <w:r>
              <w:t>Time</w:t>
            </w:r>
          </w:p>
        </w:tc>
        <w:tc>
          <w:tcPr>
            <w:tcW w:w="1859" w:type="pct"/>
            <w:gridSpan w:val="2"/>
            <w:tcBorders>
              <w:bottom w:val="nil"/>
            </w:tcBorders>
          </w:tcPr>
          <w:p w:rsidR="00B2739B" w:rsidRPr="005255B6" w:rsidRDefault="00B2739B">
            <w:pPr>
              <w:rPr>
                <w:szCs w:val="20"/>
              </w:rPr>
            </w:pPr>
            <w:r w:rsidRPr="005255B6">
              <w:rPr>
                <w:szCs w:val="20"/>
              </w:rPr>
              <w:t>5 – 5:30 pm: Executive Business</w:t>
            </w:r>
          </w:p>
          <w:p w:rsidR="00B2739B" w:rsidRPr="005255B6" w:rsidRDefault="00B2739B">
            <w:pPr>
              <w:rPr>
                <w:szCs w:val="20"/>
              </w:rPr>
            </w:pPr>
            <w:r w:rsidRPr="005255B6">
              <w:rPr>
                <w:szCs w:val="20"/>
              </w:rPr>
              <w:t>5:30 – 7 pm:  Presentations</w:t>
            </w:r>
          </w:p>
        </w:tc>
      </w:tr>
      <w:tr w:rsidR="00B2739B" w:rsidRPr="005255B6" w:rsidTr="005255B6">
        <w:tc>
          <w:tcPr>
            <w:tcW w:w="2472" w:type="pct"/>
            <w:gridSpan w:val="3"/>
            <w:vMerge/>
          </w:tcPr>
          <w:p w:rsidR="00B2739B" w:rsidRPr="005255B6" w:rsidRDefault="00B2739B">
            <w:pPr>
              <w:rPr>
                <w:szCs w:val="20"/>
              </w:rPr>
            </w:pPr>
          </w:p>
        </w:tc>
        <w:tc>
          <w:tcPr>
            <w:tcW w:w="112" w:type="pct"/>
            <w:vMerge/>
          </w:tcPr>
          <w:p w:rsidR="00B2739B" w:rsidRPr="005255B6" w:rsidRDefault="00B2739B">
            <w:pPr>
              <w:rPr>
                <w:szCs w:val="20"/>
              </w:rPr>
            </w:pPr>
          </w:p>
        </w:tc>
        <w:tc>
          <w:tcPr>
            <w:tcW w:w="2416" w:type="pct"/>
            <w:gridSpan w:val="4"/>
            <w:shd w:val="clear" w:color="auto" w:fill="auto"/>
          </w:tcPr>
          <w:p w:rsidR="00B2739B" w:rsidRPr="005255B6" w:rsidRDefault="00B2739B" w:rsidP="008B6E83">
            <w:pPr>
              <w:pStyle w:val="Heading4"/>
            </w:pPr>
            <w:r>
              <w:t>What’s On</w:t>
            </w:r>
          </w:p>
        </w:tc>
      </w:tr>
      <w:tr w:rsidR="00B2739B" w:rsidRPr="005255B6" w:rsidTr="005255B6">
        <w:tc>
          <w:tcPr>
            <w:tcW w:w="2472" w:type="pct"/>
            <w:gridSpan w:val="3"/>
            <w:vMerge/>
          </w:tcPr>
          <w:p w:rsidR="00B2739B" w:rsidRPr="005255B6" w:rsidRDefault="00B2739B">
            <w:pPr>
              <w:rPr>
                <w:szCs w:val="20"/>
              </w:rPr>
            </w:pPr>
          </w:p>
        </w:tc>
        <w:tc>
          <w:tcPr>
            <w:tcW w:w="112" w:type="pct"/>
            <w:vMerge/>
          </w:tcPr>
          <w:p w:rsidR="00B2739B" w:rsidRPr="005255B6" w:rsidRDefault="00B2739B">
            <w:pPr>
              <w:rPr>
                <w:szCs w:val="20"/>
              </w:rPr>
            </w:pPr>
          </w:p>
        </w:tc>
        <w:tc>
          <w:tcPr>
            <w:tcW w:w="2416" w:type="pct"/>
            <w:gridSpan w:val="4"/>
            <w:shd w:val="clear" w:color="auto" w:fill="ACB0FE"/>
          </w:tcPr>
          <w:p w:rsidR="00B2739B" w:rsidRPr="005255B6" w:rsidRDefault="00B2739B" w:rsidP="00162CA6">
            <w:pPr>
              <w:pStyle w:val="Heading4"/>
              <w:rPr>
                <w:rFonts w:ascii="Calibri" w:hAnsi="Calibri"/>
                <w:lang w:val="en-US"/>
              </w:rPr>
            </w:pPr>
            <w:smartTag w:uri="urn:schemas-microsoft-com:office:smarttags" w:element="PlaceType">
              <w:r w:rsidRPr="005255B6">
                <w:rPr>
                  <w:lang w:val="en-US"/>
                </w:rPr>
                <w:t>Island</w:t>
              </w:r>
            </w:smartTag>
            <w:r w:rsidRPr="005255B6">
              <w:rPr>
                <w:lang w:val="en-US"/>
              </w:rPr>
              <w:t xml:space="preserve"> of </w:t>
            </w:r>
            <w:smartTag w:uri="urn:schemas-microsoft-com:office:smarttags" w:element="PlaceName">
              <w:r w:rsidRPr="005255B6">
                <w:rPr>
                  <w:lang w:val="en-US"/>
                </w:rPr>
                <w:t>Contrasts</w:t>
              </w:r>
            </w:smartTag>
            <w:r w:rsidRPr="005255B6">
              <w:rPr>
                <w:lang w:val="en-US"/>
              </w:rPr>
              <w:t xml:space="preserve"> – </w:t>
            </w:r>
            <w:smartTag w:uri="urn:schemas-microsoft-com:office:smarttags" w:element="place">
              <w:smartTag w:uri="urn:schemas-microsoft-com:office:smarttags" w:element="PlaceName">
                <w:r w:rsidRPr="005255B6">
                  <w:rPr>
                    <w:lang w:val="en-US"/>
                  </w:rPr>
                  <w:t>Schouten</w:t>
                </w:r>
              </w:smartTag>
              <w:r w:rsidRPr="005255B6">
                <w:rPr>
                  <w:lang w:val="en-US"/>
                </w:rPr>
                <w:t xml:space="preserve"> </w:t>
              </w:r>
              <w:smartTag w:uri="urn:schemas-microsoft-com:office:smarttags" w:element="PlaceType">
                <w:r w:rsidRPr="005255B6">
                  <w:rPr>
                    <w:lang w:val="en-US"/>
                  </w:rPr>
                  <w:t>Island</w:t>
                </w:r>
              </w:smartTag>
            </w:smartTag>
            <w:r w:rsidRPr="005255B6">
              <w:rPr>
                <w:lang w:val="en-US"/>
              </w:rPr>
              <w:t xml:space="preserve"> </w:t>
            </w:r>
          </w:p>
        </w:tc>
      </w:tr>
      <w:tr w:rsidR="00B2739B" w:rsidRPr="005255B6" w:rsidTr="005255B6">
        <w:trPr>
          <w:trHeight w:val="267"/>
        </w:trPr>
        <w:tc>
          <w:tcPr>
            <w:tcW w:w="2472" w:type="pct"/>
            <w:gridSpan w:val="3"/>
            <w:vMerge/>
          </w:tcPr>
          <w:p w:rsidR="00B2739B" w:rsidRPr="005255B6" w:rsidRDefault="00B2739B">
            <w:pPr>
              <w:rPr>
                <w:szCs w:val="20"/>
              </w:rPr>
            </w:pPr>
          </w:p>
        </w:tc>
        <w:tc>
          <w:tcPr>
            <w:tcW w:w="112" w:type="pct"/>
            <w:vMerge/>
          </w:tcPr>
          <w:p w:rsidR="00B2739B" w:rsidRPr="005255B6" w:rsidRDefault="00B2739B">
            <w:pPr>
              <w:rPr>
                <w:szCs w:val="20"/>
              </w:rPr>
            </w:pPr>
          </w:p>
        </w:tc>
        <w:tc>
          <w:tcPr>
            <w:tcW w:w="2416" w:type="pct"/>
            <w:gridSpan w:val="4"/>
          </w:tcPr>
          <w:p w:rsidR="00B2739B" w:rsidRPr="00BB0522" w:rsidRDefault="0044575B" w:rsidP="00162CA6">
            <w:pPr>
              <w:pStyle w:val="Heading4"/>
            </w:pPr>
            <w:r w:rsidRPr="005255B6">
              <w:rPr>
                <w:lang w:val="en-US"/>
              </w:rPr>
              <w:t xml:space="preserve">Presented by: </w:t>
            </w:r>
            <w:r w:rsidR="00B2739B" w:rsidRPr="005255B6">
              <w:rPr>
                <w:lang w:val="en-US"/>
              </w:rPr>
              <w:t xml:space="preserve">David &amp; Trauti Reynolds </w:t>
            </w:r>
          </w:p>
        </w:tc>
      </w:tr>
      <w:tr w:rsidR="00B2739B" w:rsidRPr="005255B6" w:rsidTr="005255B6">
        <w:trPr>
          <w:trHeight w:val="1065"/>
        </w:trPr>
        <w:tc>
          <w:tcPr>
            <w:tcW w:w="2472" w:type="pct"/>
            <w:gridSpan w:val="3"/>
            <w:vMerge/>
          </w:tcPr>
          <w:p w:rsidR="00B2739B" w:rsidRPr="005255B6" w:rsidRDefault="00B2739B">
            <w:pPr>
              <w:rPr>
                <w:szCs w:val="20"/>
              </w:rPr>
            </w:pPr>
          </w:p>
        </w:tc>
        <w:tc>
          <w:tcPr>
            <w:tcW w:w="112" w:type="pct"/>
            <w:vMerge/>
          </w:tcPr>
          <w:p w:rsidR="00B2739B" w:rsidRPr="005255B6" w:rsidRDefault="00B2739B">
            <w:pPr>
              <w:rPr>
                <w:szCs w:val="20"/>
              </w:rPr>
            </w:pPr>
          </w:p>
        </w:tc>
        <w:tc>
          <w:tcPr>
            <w:tcW w:w="2416" w:type="pct"/>
            <w:gridSpan w:val="4"/>
            <w:tcBorders>
              <w:bottom w:val="nil"/>
            </w:tcBorders>
          </w:tcPr>
          <w:p w:rsidR="00B2739B" w:rsidRPr="005255B6" w:rsidRDefault="00B2739B" w:rsidP="00162CA6">
            <w:pPr>
              <w:rPr>
                <w:lang w:val="en-US"/>
              </w:rPr>
            </w:pPr>
            <w:r w:rsidRPr="005255B6">
              <w:rPr>
                <w:lang w:val="en-US"/>
              </w:rPr>
              <w:t xml:space="preserve">A collection of (no doubt stunning images) from several years of David and Trauti working, weeding, caretaking and exploring </w:t>
            </w:r>
            <w:smartTag w:uri="urn:schemas-microsoft-com:office:smarttags" w:element="place">
              <w:smartTag w:uri="urn:schemas-microsoft-com:office:smarttags" w:element="PlaceName">
                <w:r w:rsidRPr="005255B6">
                  <w:rPr>
                    <w:lang w:val="en-US"/>
                  </w:rPr>
                  <w:t>Schouten</w:t>
                </w:r>
              </w:smartTag>
              <w:r w:rsidRPr="005255B6">
                <w:rPr>
                  <w:lang w:val="en-US"/>
                </w:rPr>
                <w:t xml:space="preserve"> </w:t>
              </w:r>
              <w:smartTag w:uri="urn:schemas-microsoft-com:office:smarttags" w:element="PlaceType">
                <w:r w:rsidRPr="005255B6">
                  <w:rPr>
                    <w:lang w:val="en-US"/>
                  </w:rPr>
                  <w:t>Island</w:t>
                </w:r>
              </w:smartTag>
            </w:smartTag>
          </w:p>
        </w:tc>
      </w:tr>
      <w:tr w:rsidR="00B2739B" w:rsidRPr="005255B6" w:rsidTr="005255B6">
        <w:tc>
          <w:tcPr>
            <w:tcW w:w="2472" w:type="pct"/>
            <w:gridSpan w:val="3"/>
            <w:vMerge/>
          </w:tcPr>
          <w:p w:rsidR="00B2739B" w:rsidRPr="005255B6" w:rsidRDefault="00B2739B">
            <w:pPr>
              <w:rPr>
                <w:szCs w:val="20"/>
              </w:rPr>
            </w:pPr>
          </w:p>
        </w:tc>
        <w:tc>
          <w:tcPr>
            <w:tcW w:w="112" w:type="pct"/>
            <w:vMerge/>
          </w:tcPr>
          <w:p w:rsidR="00B2739B" w:rsidRPr="005255B6" w:rsidRDefault="00B2739B">
            <w:pPr>
              <w:rPr>
                <w:szCs w:val="20"/>
              </w:rPr>
            </w:pPr>
          </w:p>
        </w:tc>
        <w:tc>
          <w:tcPr>
            <w:tcW w:w="2416" w:type="pct"/>
            <w:gridSpan w:val="4"/>
            <w:shd w:val="clear" w:color="auto" w:fill="ACB0FE"/>
          </w:tcPr>
          <w:p w:rsidR="00B2739B" w:rsidRPr="00BB0522" w:rsidRDefault="00B2739B" w:rsidP="00162CA6">
            <w:pPr>
              <w:pStyle w:val="Heading4"/>
            </w:pPr>
            <w:r w:rsidRPr="005255B6">
              <w:rPr>
                <w:bCs/>
                <w:lang w:val="en-US"/>
              </w:rPr>
              <w:t xml:space="preserve">The Flora of </w:t>
            </w:r>
            <w:smartTag w:uri="urn:schemas-microsoft-com:office:smarttags" w:element="place">
              <w:smartTag w:uri="urn:schemas-microsoft-com:office:smarttags" w:element="PlaceName">
                <w:r w:rsidRPr="005255B6">
                  <w:rPr>
                    <w:bCs/>
                    <w:lang w:val="en-US"/>
                  </w:rPr>
                  <w:t>Tasman</w:t>
                </w:r>
              </w:smartTag>
              <w:r w:rsidRPr="005255B6">
                <w:rPr>
                  <w:bCs/>
                  <w:lang w:val="en-US"/>
                </w:rPr>
                <w:t xml:space="preserve"> </w:t>
              </w:r>
              <w:smartTag w:uri="urn:schemas-microsoft-com:office:smarttags" w:element="PlaceType">
                <w:r w:rsidRPr="005255B6">
                  <w:rPr>
                    <w:bCs/>
                    <w:lang w:val="en-US"/>
                  </w:rPr>
                  <w:t>Island</w:t>
                </w:r>
              </w:smartTag>
            </w:smartTag>
            <w:r w:rsidRPr="005255B6">
              <w:rPr>
                <w:bCs/>
                <w:lang w:val="en-US"/>
              </w:rPr>
              <w:t> </w:t>
            </w:r>
          </w:p>
        </w:tc>
      </w:tr>
      <w:tr w:rsidR="00B2739B" w:rsidRPr="005255B6" w:rsidTr="005255B6">
        <w:tc>
          <w:tcPr>
            <w:tcW w:w="2472" w:type="pct"/>
            <w:gridSpan w:val="3"/>
            <w:vMerge/>
          </w:tcPr>
          <w:p w:rsidR="00B2739B" w:rsidRPr="005255B6" w:rsidRDefault="00B2739B">
            <w:pPr>
              <w:rPr>
                <w:szCs w:val="20"/>
              </w:rPr>
            </w:pPr>
          </w:p>
        </w:tc>
        <w:tc>
          <w:tcPr>
            <w:tcW w:w="112" w:type="pct"/>
            <w:vMerge/>
          </w:tcPr>
          <w:p w:rsidR="00B2739B" w:rsidRPr="005255B6" w:rsidRDefault="00B2739B">
            <w:pPr>
              <w:rPr>
                <w:szCs w:val="20"/>
              </w:rPr>
            </w:pPr>
          </w:p>
        </w:tc>
        <w:tc>
          <w:tcPr>
            <w:tcW w:w="2416" w:type="pct"/>
            <w:gridSpan w:val="4"/>
          </w:tcPr>
          <w:p w:rsidR="00B2739B" w:rsidRPr="00BB0522" w:rsidRDefault="0044575B" w:rsidP="00162CA6">
            <w:pPr>
              <w:pStyle w:val="Heading4"/>
            </w:pPr>
            <w:r w:rsidRPr="005255B6">
              <w:rPr>
                <w:lang w:val="en-US"/>
              </w:rPr>
              <w:t xml:space="preserve">Presented by: </w:t>
            </w:r>
            <w:r w:rsidR="00B2739B" w:rsidRPr="005255B6">
              <w:rPr>
                <w:lang w:val="en-US"/>
              </w:rPr>
              <w:t>Bob and Penny Tyson</w:t>
            </w:r>
          </w:p>
        </w:tc>
      </w:tr>
      <w:tr w:rsidR="00B2739B" w:rsidRPr="005255B6" w:rsidTr="005255B6">
        <w:trPr>
          <w:trHeight w:val="325"/>
        </w:trPr>
        <w:tc>
          <w:tcPr>
            <w:tcW w:w="2472" w:type="pct"/>
            <w:gridSpan w:val="3"/>
            <w:vMerge/>
            <w:tcBorders>
              <w:bottom w:val="nil"/>
            </w:tcBorders>
          </w:tcPr>
          <w:p w:rsidR="00B2739B" w:rsidRPr="005255B6" w:rsidRDefault="00B2739B">
            <w:pPr>
              <w:rPr>
                <w:szCs w:val="20"/>
              </w:rPr>
            </w:pPr>
          </w:p>
        </w:tc>
        <w:tc>
          <w:tcPr>
            <w:tcW w:w="112" w:type="pct"/>
            <w:vMerge/>
            <w:tcBorders>
              <w:bottom w:val="nil"/>
            </w:tcBorders>
          </w:tcPr>
          <w:p w:rsidR="00B2739B" w:rsidRPr="005255B6" w:rsidRDefault="00B2739B">
            <w:pPr>
              <w:rPr>
                <w:szCs w:val="20"/>
              </w:rPr>
            </w:pPr>
          </w:p>
        </w:tc>
        <w:tc>
          <w:tcPr>
            <w:tcW w:w="2416" w:type="pct"/>
            <w:gridSpan w:val="4"/>
            <w:vMerge w:val="restart"/>
            <w:tcBorders>
              <w:bottom w:val="nil"/>
            </w:tcBorders>
          </w:tcPr>
          <w:p w:rsidR="00B2739B" w:rsidRPr="005255B6" w:rsidRDefault="00B2739B">
            <w:pPr>
              <w:rPr>
                <w:szCs w:val="20"/>
              </w:rPr>
            </w:pPr>
            <w:r w:rsidRPr="005255B6">
              <w:rPr>
                <w:lang w:val="en-US"/>
              </w:rPr>
              <w:t>In addition to implementing a weed eradication and management plan for Tasman Island, Bob and Penny have collected and recorded a large number of ‘specimens’ and accompanying images of the flora of the island – guaranteed to be an informative and interesting presentation.</w:t>
            </w:r>
          </w:p>
        </w:tc>
      </w:tr>
      <w:tr w:rsidR="009A5AB6" w:rsidRPr="005255B6" w:rsidTr="005255B6">
        <w:trPr>
          <w:trHeight w:val="360"/>
        </w:trPr>
        <w:tc>
          <w:tcPr>
            <w:tcW w:w="2472" w:type="pct"/>
            <w:gridSpan w:val="3"/>
            <w:shd w:val="clear" w:color="auto" w:fill="003366"/>
          </w:tcPr>
          <w:p w:rsidR="009A5AB6" w:rsidRPr="00BB0522" w:rsidRDefault="009A5AB6" w:rsidP="009A5AB6">
            <w:pPr>
              <w:pStyle w:val="Heading2"/>
            </w:pPr>
            <w:r>
              <w:t>Fundraising</w:t>
            </w:r>
          </w:p>
        </w:tc>
        <w:tc>
          <w:tcPr>
            <w:tcW w:w="112" w:type="pct"/>
            <w:vMerge/>
          </w:tcPr>
          <w:p w:rsidR="009A5AB6" w:rsidRPr="005255B6" w:rsidRDefault="009A5AB6">
            <w:pPr>
              <w:rPr>
                <w:szCs w:val="20"/>
              </w:rPr>
            </w:pPr>
          </w:p>
        </w:tc>
        <w:tc>
          <w:tcPr>
            <w:tcW w:w="2416" w:type="pct"/>
            <w:gridSpan w:val="4"/>
            <w:vMerge/>
          </w:tcPr>
          <w:p w:rsidR="009A5AB6" w:rsidRPr="005255B6" w:rsidRDefault="009A5AB6">
            <w:pPr>
              <w:rPr>
                <w:lang w:val="en-US"/>
              </w:rPr>
            </w:pPr>
          </w:p>
        </w:tc>
      </w:tr>
      <w:tr w:rsidR="009A5AB6" w:rsidRPr="005255B6" w:rsidTr="005255B6">
        <w:trPr>
          <w:trHeight w:val="180"/>
        </w:trPr>
        <w:tc>
          <w:tcPr>
            <w:tcW w:w="2472" w:type="pct"/>
            <w:gridSpan w:val="3"/>
            <w:shd w:val="clear" w:color="auto" w:fill="ACB0FE"/>
          </w:tcPr>
          <w:p w:rsidR="009A5AB6" w:rsidRPr="00BB0522" w:rsidRDefault="009A5AB6" w:rsidP="009A5AB6">
            <w:pPr>
              <w:pStyle w:val="Heading4"/>
            </w:pPr>
            <w:r>
              <w:t xml:space="preserve">2010 </w:t>
            </w:r>
            <w:r w:rsidR="008B6E83">
              <w:t xml:space="preserve">Tasmanian Lighthouse </w:t>
            </w:r>
            <w:r>
              <w:t>Calendar – Swan and Goose Islands</w:t>
            </w:r>
          </w:p>
        </w:tc>
        <w:tc>
          <w:tcPr>
            <w:tcW w:w="112" w:type="pct"/>
            <w:vMerge/>
          </w:tcPr>
          <w:p w:rsidR="009A5AB6" w:rsidRPr="005255B6" w:rsidRDefault="009A5AB6">
            <w:pPr>
              <w:rPr>
                <w:szCs w:val="20"/>
              </w:rPr>
            </w:pPr>
          </w:p>
        </w:tc>
        <w:tc>
          <w:tcPr>
            <w:tcW w:w="2416" w:type="pct"/>
            <w:gridSpan w:val="4"/>
            <w:vMerge/>
          </w:tcPr>
          <w:p w:rsidR="009A5AB6" w:rsidRPr="005255B6" w:rsidRDefault="009A5AB6">
            <w:pPr>
              <w:rPr>
                <w:lang w:val="en-US"/>
              </w:rPr>
            </w:pPr>
          </w:p>
        </w:tc>
      </w:tr>
      <w:tr w:rsidR="009A5AB6" w:rsidRPr="00BB0522" w:rsidTr="005255B6">
        <w:trPr>
          <w:trHeight w:val="285"/>
        </w:trPr>
        <w:tc>
          <w:tcPr>
            <w:tcW w:w="730" w:type="pct"/>
            <w:vMerge w:val="restart"/>
            <w:shd w:val="clear" w:color="auto" w:fill="auto"/>
          </w:tcPr>
          <w:p w:rsidR="009A5AB6" w:rsidRPr="00BB0522" w:rsidRDefault="00B2739B" w:rsidP="009A5AB6">
            <w:r w:rsidRPr="00C17446">
              <w:rPr>
                <w:lang w:eastAsia="en-AU"/>
              </w:rPr>
              <w:pict>
                <v:shape id="_x0000_i1027" type="#_x0000_t75" style="width:72.75pt;height:84.75pt">
                  <v:imagedata r:id="rId7" o:title="Swan &amp; Goose"/>
                </v:shape>
              </w:pict>
            </w:r>
          </w:p>
        </w:tc>
        <w:tc>
          <w:tcPr>
            <w:tcW w:w="1742" w:type="pct"/>
            <w:gridSpan w:val="2"/>
            <w:vMerge w:val="restart"/>
            <w:shd w:val="clear" w:color="auto" w:fill="auto"/>
          </w:tcPr>
          <w:p w:rsidR="009A5AB6" w:rsidRPr="005255B6" w:rsidRDefault="00536E86" w:rsidP="005255B6">
            <w:pPr>
              <w:jc w:val="center"/>
              <w:rPr>
                <w:b/>
              </w:rPr>
            </w:pPr>
            <w:r w:rsidRPr="005255B6">
              <w:rPr>
                <w:b/>
              </w:rPr>
              <w:t xml:space="preserve">NOW ON </w:t>
            </w:r>
            <w:smartTag w:uri="urn:schemas-microsoft-com:office:smarttags" w:element="place">
              <w:smartTag w:uri="urn:schemas-microsoft-com:office:smarttags" w:element="City">
                <w:r w:rsidRPr="005255B6">
                  <w:rPr>
                    <w:b/>
                  </w:rPr>
                  <w:t>SALE</w:t>
                </w:r>
              </w:smartTag>
            </w:smartTag>
          </w:p>
          <w:p w:rsidR="00536E86" w:rsidRDefault="00B2739B" w:rsidP="00536E86">
            <w:r>
              <w:t>To order</w:t>
            </w:r>
            <w:r w:rsidR="002B7818">
              <w:t>,</w:t>
            </w:r>
            <w:r>
              <w:t xml:space="preserve"> email:</w:t>
            </w:r>
          </w:p>
          <w:p w:rsidR="00B2739B" w:rsidRDefault="00B2739B" w:rsidP="00536E86">
            <w:hyperlink r:id="rId8" w:history="1">
              <w:r w:rsidRPr="00365FC1">
                <w:rPr>
                  <w:rStyle w:val="Hyperlink"/>
                </w:rPr>
                <w:t>taslighthousescal@netspace.net.au</w:t>
              </w:r>
            </w:hyperlink>
          </w:p>
          <w:p w:rsidR="00B2739B" w:rsidRDefault="00B2739B" w:rsidP="00536E86"/>
          <w:p w:rsidR="00B2739B" w:rsidRPr="00536E86" w:rsidRDefault="00B2739B" w:rsidP="002B7818">
            <w:r>
              <w:t>Cost: $22.50 plus p</w:t>
            </w:r>
            <w:r w:rsidR="002B7818">
              <w:t xml:space="preserve">ostage and </w:t>
            </w:r>
            <w:r>
              <w:t>h</w:t>
            </w:r>
            <w:r w:rsidR="002B7818">
              <w:t>andling</w:t>
            </w:r>
          </w:p>
        </w:tc>
        <w:tc>
          <w:tcPr>
            <w:tcW w:w="112" w:type="pct"/>
            <w:vMerge/>
          </w:tcPr>
          <w:p w:rsidR="009A5AB6" w:rsidRPr="005255B6" w:rsidRDefault="009A5AB6">
            <w:pPr>
              <w:rPr>
                <w:szCs w:val="20"/>
              </w:rPr>
            </w:pPr>
          </w:p>
        </w:tc>
        <w:tc>
          <w:tcPr>
            <w:tcW w:w="2416" w:type="pct"/>
            <w:gridSpan w:val="4"/>
            <w:vMerge/>
            <w:tcBorders>
              <w:bottom w:val="nil"/>
            </w:tcBorders>
          </w:tcPr>
          <w:p w:rsidR="009A5AB6" w:rsidRPr="005255B6" w:rsidRDefault="009A5AB6">
            <w:pPr>
              <w:rPr>
                <w:lang w:val="en-US"/>
              </w:rPr>
            </w:pPr>
          </w:p>
        </w:tc>
      </w:tr>
      <w:tr w:rsidR="009A5AB6" w:rsidRPr="00BB0522" w:rsidTr="005255B6">
        <w:trPr>
          <w:trHeight w:val="420"/>
        </w:trPr>
        <w:tc>
          <w:tcPr>
            <w:tcW w:w="730" w:type="pct"/>
            <w:vMerge/>
            <w:shd w:val="clear" w:color="auto" w:fill="auto"/>
          </w:tcPr>
          <w:p w:rsidR="009A5AB6" w:rsidRPr="00C17446" w:rsidRDefault="009A5AB6" w:rsidP="009A5AB6">
            <w:pPr>
              <w:rPr>
                <w:lang w:eastAsia="en-AU"/>
              </w:rPr>
            </w:pPr>
          </w:p>
        </w:tc>
        <w:tc>
          <w:tcPr>
            <w:tcW w:w="1742" w:type="pct"/>
            <w:gridSpan w:val="2"/>
            <w:vMerge/>
            <w:shd w:val="clear" w:color="auto" w:fill="auto"/>
          </w:tcPr>
          <w:p w:rsidR="009A5AB6" w:rsidRPr="00BB0522" w:rsidRDefault="009A5AB6" w:rsidP="009A5AB6"/>
        </w:tc>
        <w:tc>
          <w:tcPr>
            <w:tcW w:w="112" w:type="pct"/>
            <w:vMerge/>
            <w:tcBorders>
              <w:bottom w:val="nil"/>
            </w:tcBorders>
          </w:tcPr>
          <w:p w:rsidR="009A5AB6" w:rsidRPr="005255B6" w:rsidRDefault="009A5AB6">
            <w:pPr>
              <w:rPr>
                <w:szCs w:val="20"/>
              </w:rPr>
            </w:pPr>
          </w:p>
        </w:tc>
        <w:tc>
          <w:tcPr>
            <w:tcW w:w="2416" w:type="pct"/>
            <w:gridSpan w:val="4"/>
            <w:tcBorders>
              <w:bottom w:val="nil"/>
            </w:tcBorders>
            <w:shd w:val="clear" w:color="auto" w:fill="ACB0FE"/>
          </w:tcPr>
          <w:p w:rsidR="009A5AB6" w:rsidRPr="005255B6" w:rsidRDefault="009A5AB6" w:rsidP="009A5AB6">
            <w:pPr>
              <w:pStyle w:val="Heading4"/>
              <w:rPr>
                <w:lang w:val="en-US"/>
              </w:rPr>
            </w:pPr>
            <w:r>
              <w:t>J</w:t>
            </w:r>
            <w:r w:rsidRPr="00162CA6">
              <w:t xml:space="preserve">anuary 2009 </w:t>
            </w:r>
            <w:smartTag w:uri="urn:schemas-microsoft-com:office:smarttags" w:element="place">
              <w:smartTag w:uri="urn:schemas-microsoft-com:office:smarttags" w:element="PlaceName">
                <w:r w:rsidRPr="00162CA6">
                  <w:t>Tasman</w:t>
                </w:r>
              </w:smartTag>
              <w:r w:rsidRPr="00162CA6">
                <w:t xml:space="preserve"> </w:t>
              </w:r>
              <w:smartTag w:uri="urn:schemas-microsoft-com:office:smarttags" w:element="PlaceType">
                <w:r w:rsidRPr="00162CA6">
                  <w:t>Island</w:t>
                </w:r>
              </w:smartTag>
            </w:smartTag>
            <w:r w:rsidRPr="00162CA6">
              <w:t xml:space="preserve"> Working Bee</w:t>
            </w:r>
          </w:p>
        </w:tc>
      </w:tr>
      <w:tr w:rsidR="009A5AB6" w:rsidRPr="005255B6" w:rsidTr="005255B6">
        <w:trPr>
          <w:trHeight w:val="300"/>
        </w:trPr>
        <w:tc>
          <w:tcPr>
            <w:tcW w:w="730" w:type="pct"/>
            <w:vMerge/>
            <w:shd w:val="clear" w:color="auto" w:fill="auto"/>
          </w:tcPr>
          <w:p w:rsidR="009A5AB6" w:rsidRPr="00BB0522" w:rsidRDefault="009A5AB6" w:rsidP="009A5AB6"/>
        </w:tc>
        <w:tc>
          <w:tcPr>
            <w:tcW w:w="1742" w:type="pct"/>
            <w:gridSpan w:val="2"/>
            <w:vMerge/>
            <w:shd w:val="clear" w:color="auto" w:fill="auto"/>
          </w:tcPr>
          <w:p w:rsidR="009A5AB6" w:rsidRPr="00BB0522" w:rsidRDefault="009A5AB6" w:rsidP="009A5AB6"/>
        </w:tc>
        <w:tc>
          <w:tcPr>
            <w:tcW w:w="112" w:type="pct"/>
            <w:vMerge w:val="restart"/>
          </w:tcPr>
          <w:p w:rsidR="009A5AB6" w:rsidRPr="005255B6" w:rsidRDefault="009A5AB6" w:rsidP="009A5AB6">
            <w:pPr>
              <w:rPr>
                <w:szCs w:val="20"/>
              </w:rPr>
            </w:pPr>
          </w:p>
        </w:tc>
        <w:tc>
          <w:tcPr>
            <w:tcW w:w="2416" w:type="pct"/>
            <w:gridSpan w:val="4"/>
            <w:shd w:val="clear" w:color="auto" w:fill="auto"/>
          </w:tcPr>
          <w:p w:rsidR="009A5AB6" w:rsidRPr="00BB0522" w:rsidRDefault="0044575B" w:rsidP="00162CA6">
            <w:pPr>
              <w:pStyle w:val="Heading4"/>
            </w:pPr>
            <w:r w:rsidRPr="005255B6">
              <w:rPr>
                <w:lang w:val="en-US"/>
              </w:rPr>
              <w:t xml:space="preserve">Presented by: </w:t>
            </w:r>
            <w:r w:rsidR="009A5AB6" w:rsidRPr="005255B6">
              <w:rPr>
                <w:lang w:val="en-US"/>
              </w:rPr>
              <w:t>Shirley Baker</w:t>
            </w:r>
          </w:p>
        </w:tc>
      </w:tr>
      <w:tr w:rsidR="009A5AB6" w:rsidRPr="00BB0522" w:rsidTr="005255B6">
        <w:trPr>
          <w:trHeight w:val="543"/>
        </w:trPr>
        <w:tc>
          <w:tcPr>
            <w:tcW w:w="730" w:type="pct"/>
            <w:vMerge/>
            <w:tcBorders>
              <w:bottom w:val="nil"/>
            </w:tcBorders>
            <w:shd w:val="clear" w:color="auto" w:fill="auto"/>
          </w:tcPr>
          <w:p w:rsidR="009A5AB6" w:rsidRPr="00BB0522" w:rsidRDefault="009A5AB6" w:rsidP="009A5AB6"/>
        </w:tc>
        <w:tc>
          <w:tcPr>
            <w:tcW w:w="1742" w:type="pct"/>
            <w:gridSpan w:val="2"/>
            <w:vMerge/>
            <w:tcBorders>
              <w:bottom w:val="nil"/>
            </w:tcBorders>
            <w:shd w:val="clear" w:color="auto" w:fill="auto"/>
          </w:tcPr>
          <w:p w:rsidR="009A5AB6" w:rsidRPr="00BB0522" w:rsidRDefault="009A5AB6" w:rsidP="009A5AB6"/>
        </w:tc>
        <w:tc>
          <w:tcPr>
            <w:tcW w:w="112" w:type="pct"/>
            <w:vMerge/>
            <w:tcBorders>
              <w:bottom w:val="nil"/>
            </w:tcBorders>
          </w:tcPr>
          <w:p w:rsidR="009A5AB6" w:rsidRPr="005255B6" w:rsidRDefault="009A5AB6">
            <w:pPr>
              <w:rPr>
                <w:szCs w:val="20"/>
              </w:rPr>
            </w:pPr>
          </w:p>
        </w:tc>
        <w:tc>
          <w:tcPr>
            <w:tcW w:w="2416" w:type="pct"/>
            <w:gridSpan w:val="4"/>
            <w:vMerge w:val="restart"/>
            <w:tcBorders>
              <w:bottom w:val="nil"/>
            </w:tcBorders>
            <w:shd w:val="clear" w:color="auto" w:fill="auto"/>
            <w:vAlign w:val="center"/>
          </w:tcPr>
          <w:p w:rsidR="009A5AB6" w:rsidRDefault="009A5AB6" w:rsidP="000B7D22">
            <w:r w:rsidRPr="001E0924">
              <w:t xml:space="preserve">Nine volunteers, (five usual suspects and four first timers) made the crossing to </w:t>
            </w:r>
            <w:smartTag w:uri="urn:schemas-microsoft-com:office:smarttags" w:element="place">
              <w:smartTag w:uri="urn:schemas-microsoft-com:office:smarttags" w:element="PlaceName">
                <w:r w:rsidRPr="001E0924">
                  <w:t>Tasman</w:t>
                </w:r>
              </w:smartTag>
              <w:r w:rsidRPr="001E0924">
                <w:t xml:space="preserve"> </w:t>
              </w:r>
              <w:smartTag w:uri="urn:schemas-microsoft-com:office:smarttags" w:element="PlaceType">
                <w:r w:rsidRPr="001E0924">
                  <w:t>Island</w:t>
                </w:r>
              </w:smartTag>
            </w:smartTag>
            <w:r w:rsidRPr="001E0924">
              <w:t xml:space="preserve"> for 10 days in January 2009 and contributed, as usual, an enormous effort to the preservation and restoration of the light station.  Shirley has put together a very entertaining and informative DVD of the exploits and work done by this working bee.   Will definitely inspire others to put their names down for future working bees!</w:t>
            </w:r>
          </w:p>
        </w:tc>
      </w:tr>
      <w:tr w:rsidR="009A5AB6" w:rsidRPr="00BB0522" w:rsidTr="005255B6">
        <w:tc>
          <w:tcPr>
            <w:tcW w:w="2472" w:type="pct"/>
            <w:gridSpan w:val="3"/>
            <w:shd w:val="clear" w:color="auto" w:fill="ACB0FE"/>
          </w:tcPr>
          <w:p w:rsidR="009A5AB6" w:rsidRPr="00BB0522" w:rsidRDefault="009A5AB6" w:rsidP="009A5AB6">
            <w:pPr>
              <w:pStyle w:val="Heading4"/>
            </w:pPr>
            <w:r>
              <w:t>2011 Calendar – Low Head Lighthouse</w:t>
            </w:r>
          </w:p>
        </w:tc>
        <w:tc>
          <w:tcPr>
            <w:tcW w:w="112" w:type="pct"/>
          </w:tcPr>
          <w:p w:rsidR="009A5AB6" w:rsidRPr="005255B6" w:rsidRDefault="009A5AB6">
            <w:pPr>
              <w:rPr>
                <w:szCs w:val="20"/>
              </w:rPr>
            </w:pPr>
          </w:p>
        </w:tc>
        <w:tc>
          <w:tcPr>
            <w:tcW w:w="2416" w:type="pct"/>
            <w:gridSpan w:val="4"/>
            <w:vMerge/>
          </w:tcPr>
          <w:p w:rsidR="009A5AB6" w:rsidRPr="00BB0522" w:rsidRDefault="009A5AB6" w:rsidP="00536E86"/>
        </w:tc>
      </w:tr>
      <w:tr w:rsidR="009A5AB6" w:rsidRPr="005255B6" w:rsidTr="005255B6">
        <w:tc>
          <w:tcPr>
            <w:tcW w:w="2472" w:type="pct"/>
            <w:gridSpan w:val="3"/>
            <w:vMerge w:val="restart"/>
            <w:shd w:val="clear" w:color="auto" w:fill="auto"/>
          </w:tcPr>
          <w:p w:rsidR="009A5AB6" w:rsidRPr="005255B6" w:rsidRDefault="009A5AB6">
            <w:pPr>
              <w:rPr>
                <w:szCs w:val="20"/>
              </w:rPr>
            </w:pPr>
            <w:r w:rsidRPr="005255B6">
              <w:rPr>
                <w:szCs w:val="20"/>
              </w:rPr>
              <w:t xml:space="preserve">Have you got any great </w:t>
            </w:r>
            <w:r w:rsidR="00807071">
              <w:rPr>
                <w:szCs w:val="20"/>
              </w:rPr>
              <w:t>images</w:t>
            </w:r>
            <w:r w:rsidRPr="005255B6">
              <w:rPr>
                <w:szCs w:val="20"/>
              </w:rPr>
              <w:t xml:space="preserve"> of Low Head Lighthouse or the leading lights?  We want them for our next fundraising calendar.</w:t>
            </w:r>
          </w:p>
          <w:p w:rsidR="009A5AB6" w:rsidRPr="005255B6" w:rsidRDefault="009A5AB6">
            <w:pPr>
              <w:rPr>
                <w:szCs w:val="20"/>
              </w:rPr>
            </w:pPr>
            <w:r w:rsidRPr="005255B6">
              <w:rPr>
                <w:szCs w:val="20"/>
              </w:rPr>
              <w:t>Please send your photos to:</w:t>
            </w:r>
          </w:p>
          <w:p w:rsidR="009A5AB6" w:rsidRPr="005255B6" w:rsidRDefault="009A5AB6">
            <w:pPr>
              <w:rPr>
                <w:b/>
                <w:color w:val="0066FF"/>
                <w:szCs w:val="20"/>
                <w:u w:val="single"/>
              </w:rPr>
            </w:pPr>
            <w:r w:rsidRPr="005255B6">
              <w:rPr>
                <w:szCs w:val="20"/>
              </w:rPr>
              <w:t>By email:</w:t>
            </w:r>
          </w:p>
          <w:p w:rsidR="009A5AB6" w:rsidRPr="005255B6" w:rsidRDefault="009A5AB6">
            <w:pPr>
              <w:rPr>
                <w:szCs w:val="20"/>
              </w:rPr>
            </w:pPr>
            <w:hyperlink r:id="rId9" w:history="1">
              <w:r w:rsidRPr="005255B6">
                <w:rPr>
                  <w:b/>
                  <w:color w:val="0066FF"/>
                </w:rPr>
                <w:t>shirley_baker@bigpond.com</w:t>
              </w:r>
            </w:hyperlink>
          </w:p>
          <w:p w:rsidR="009A5AB6" w:rsidRPr="005255B6" w:rsidRDefault="009A5AB6">
            <w:pPr>
              <w:rPr>
                <w:szCs w:val="20"/>
              </w:rPr>
            </w:pPr>
            <w:r w:rsidRPr="005255B6">
              <w:rPr>
                <w:szCs w:val="20"/>
              </w:rPr>
              <w:t>By Post:</w:t>
            </w:r>
          </w:p>
          <w:p w:rsidR="009A5AB6" w:rsidRPr="00BB0522" w:rsidRDefault="009A5AB6" w:rsidP="00C37E65">
            <w:r w:rsidRPr="005255B6">
              <w:rPr>
                <w:szCs w:val="20"/>
              </w:rPr>
              <w:t>Shirley Baker</w:t>
            </w:r>
            <w:r w:rsidRPr="005255B6">
              <w:rPr>
                <w:szCs w:val="20"/>
              </w:rPr>
              <w:br/>
              <w:t>74 Moss Beds R</w:t>
            </w:r>
            <w:r w:rsidR="00807071">
              <w:rPr>
                <w:szCs w:val="20"/>
              </w:rPr>
              <w:t>oa</w:t>
            </w:r>
            <w:r w:rsidRPr="005255B6">
              <w:rPr>
                <w:szCs w:val="20"/>
              </w:rPr>
              <w:t>d</w:t>
            </w:r>
            <w:r w:rsidRPr="005255B6">
              <w:rPr>
                <w:szCs w:val="20"/>
              </w:rPr>
              <w:br/>
              <w:t>Lachlan TAS 7140</w:t>
            </w:r>
          </w:p>
        </w:tc>
        <w:tc>
          <w:tcPr>
            <w:tcW w:w="112" w:type="pct"/>
          </w:tcPr>
          <w:p w:rsidR="009A5AB6" w:rsidRPr="005255B6" w:rsidRDefault="009A5AB6">
            <w:pPr>
              <w:rPr>
                <w:szCs w:val="20"/>
              </w:rPr>
            </w:pPr>
          </w:p>
        </w:tc>
        <w:tc>
          <w:tcPr>
            <w:tcW w:w="2416" w:type="pct"/>
            <w:gridSpan w:val="4"/>
            <w:vMerge/>
          </w:tcPr>
          <w:p w:rsidR="009A5AB6" w:rsidRPr="005255B6" w:rsidRDefault="009A5AB6">
            <w:pPr>
              <w:rPr>
                <w:szCs w:val="20"/>
              </w:rPr>
            </w:pPr>
          </w:p>
        </w:tc>
      </w:tr>
      <w:tr w:rsidR="009A5AB6" w:rsidRPr="005255B6" w:rsidTr="005255B6">
        <w:tc>
          <w:tcPr>
            <w:tcW w:w="2472" w:type="pct"/>
            <w:gridSpan w:val="3"/>
            <w:vMerge/>
            <w:shd w:val="clear" w:color="auto" w:fill="auto"/>
          </w:tcPr>
          <w:p w:rsidR="009A5AB6" w:rsidRPr="00BB0522" w:rsidRDefault="009A5AB6" w:rsidP="00C37E65"/>
        </w:tc>
        <w:tc>
          <w:tcPr>
            <w:tcW w:w="112" w:type="pct"/>
          </w:tcPr>
          <w:p w:rsidR="009A5AB6" w:rsidRPr="005255B6" w:rsidRDefault="009A5AB6">
            <w:pPr>
              <w:rPr>
                <w:szCs w:val="20"/>
              </w:rPr>
            </w:pPr>
            <w:r w:rsidRPr="005255B6">
              <w:rPr>
                <w:szCs w:val="20"/>
              </w:rPr>
              <w:t xml:space="preserve"> </w:t>
            </w:r>
          </w:p>
        </w:tc>
        <w:tc>
          <w:tcPr>
            <w:tcW w:w="2416" w:type="pct"/>
            <w:gridSpan w:val="4"/>
            <w:vMerge/>
          </w:tcPr>
          <w:p w:rsidR="009A5AB6" w:rsidRPr="005255B6" w:rsidRDefault="009A5AB6">
            <w:pPr>
              <w:rPr>
                <w:szCs w:val="20"/>
              </w:rPr>
            </w:pPr>
          </w:p>
        </w:tc>
      </w:tr>
      <w:tr w:rsidR="009A5AB6" w:rsidRPr="005255B6" w:rsidTr="005255B6">
        <w:tc>
          <w:tcPr>
            <w:tcW w:w="2472" w:type="pct"/>
            <w:gridSpan w:val="3"/>
            <w:vMerge/>
          </w:tcPr>
          <w:p w:rsidR="009A5AB6" w:rsidRPr="005255B6" w:rsidRDefault="009A5AB6">
            <w:pPr>
              <w:rPr>
                <w:szCs w:val="20"/>
              </w:rPr>
            </w:pPr>
          </w:p>
        </w:tc>
        <w:tc>
          <w:tcPr>
            <w:tcW w:w="112" w:type="pct"/>
          </w:tcPr>
          <w:p w:rsidR="009A5AB6" w:rsidRPr="005255B6" w:rsidRDefault="009A5AB6">
            <w:pPr>
              <w:rPr>
                <w:szCs w:val="20"/>
              </w:rPr>
            </w:pPr>
          </w:p>
        </w:tc>
        <w:tc>
          <w:tcPr>
            <w:tcW w:w="2416" w:type="pct"/>
            <w:gridSpan w:val="4"/>
            <w:vMerge/>
          </w:tcPr>
          <w:p w:rsidR="009A5AB6" w:rsidRPr="005255B6" w:rsidRDefault="009A5AB6">
            <w:pPr>
              <w:rPr>
                <w:szCs w:val="20"/>
              </w:rPr>
            </w:pPr>
          </w:p>
        </w:tc>
      </w:tr>
      <w:tr w:rsidR="009A5AB6" w:rsidRPr="005255B6" w:rsidTr="005255B6">
        <w:trPr>
          <w:trHeight w:val="80"/>
        </w:trPr>
        <w:tc>
          <w:tcPr>
            <w:tcW w:w="2472" w:type="pct"/>
            <w:gridSpan w:val="3"/>
            <w:vMerge/>
          </w:tcPr>
          <w:p w:rsidR="009A5AB6" w:rsidRPr="005255B6" w:rsidRDefault="009A5AB6">
            <w:pPr>
              <w:rPr>
                <w:szCs w:val="20"/>
              </w:rPr>
            </w:pPr>
          </w:p>
        </w:tc>
        <w:tc>
          <w:tcPr>
            <w:tcW w:w="112" w:type="pct"/>
          </w:tcPr>
          <w:p w:rsidR="009A5AB6" w:rsidRPr="005255B6" w:rsidRDefault="009A5AB6">
            <w:pPr>
              <w:rPr>
                <w:szCs w:val="20"/>
              </w:rPr>
            </w:pPr>
          </w:p>
        </w:tc>
        <w:tc>
          <w:tcPr>
            <w:tcW w:w="2416" w:type="pct"/>
            <w:gridSpan w:val="4"/>
            <w:vMerge/>
          </w:tcPr>
          <w:p w:rsidR="009A5AB6" w:rsidRPr="001E0924" w:rsidRDefault="009A5AB6" w:rsidP="001E0924"/>
        </w:tc>
      </w:tr>
      <w:tr w:rsidR="00536E86" w:rsidRPr="005255B6" w:rsidTr="005255B6">
        <w:tc>
          <w:tcPr>
            <w:tcW w:w="2472" w:type="pct"/>
            <w:gridSpan w:val="3"/>
            <w:vMerge/>
          </w:tcPr>
          <w:p w:rsidR="00536E86" w:rsidRPr="005255B6" w:rsidRDefault="00536E86">
            <w:pPr>
              <w:rPr>
                <w:szCs w:val="20"/>
              </w:rPr>
            </w:pPr>
          </w:p>
        </w:tc>
        <w:tc>
          <w:tcPr>
            <w:tcW w:w="112" w:type="pct"/>
          </w:tcPr>
          <w:p w:rsidR="00536E86" w:rsidRPr="005255B6" w:rsidRDefault="00536E86">
            <w:pPr>
              <w:rPr>
                <w:szCs w:val="20"/>
              </w:rPr>
            </w:pPr>
          </w:p>
        </w:tc>
        <w:tc>
          <w:tcPr>
            <w:tcW w:w="2416" w:type="pct"/>
            <w:gridSpan w:val="4"/>
            <w:shd w:val="clear" w:color="auto" w:fill="003366"/>
          </w:tcPr>
          <w:p w:rsidR="00536E86" w:rsidRPr="001E0924" w:rsidRDefault="00536E86" w:rsidP="00536E86">
            <w:pPr>
              <w:pStyle w:val="Heading2"/>
            </w:pPr>
            <w:r>
              <w:t xml:space="preserve">Helicopter Flights to </w:t>
            </w:r>
            <w:smartTag w:uri="urn:schemas-microsoft-com:office:smarttags" w:element="place">
              <w:smartTag w:uri="urn:schemas-microsoft-com:office:smarttags" w:element="PlaceName">
                <w:r>
                  <w:t>Tasman</w:t>
                </w:r>
              </w:smartTag>
              <w:r>
                <w:t xml:space="preserve"> </w:t>
              </w:r>
              <w:smartTag w:uri="urn:schemas-microsoft-com:office:smarttags" w:element="PlaceType">
                <w:r>
                  <w:t>Island</w:t>
                </w:r>
              </w:smartTag>
            </w:smartTag>
          </w:p>
        </w:tc>
      </w:tr>
      <w:tr w:rsidR="00B2739B" w:rsidRPr="005255B6" w:rsidTr="005255B6">
        <w:trPr>
          <w:trHeight w:val="390"/>
        </w:trPr>
        <w:tc>
          <w:tcPr>
            <w:tcW w:w="2472" w:type="pct"/>
            <w:gridSpan w:val="3"/>
            <w:vMerge/>
          </w:tcPr>
          <w:p w:rsidR="00B2739B" w:rsidRPr="005255B6" w:rsidRDefault="00B2739B">
            <w:pPr>
              <w:rPr>
                <w:szCs w:val="20"/>
              </w:rPr>
            </w:pPr>
          </w:p>
        </w:tc>
        <w:tc>
          <w:tcPr>
            <w:tcW w:w="112" w:type="pct"/>
          </w:tcPr>
          <w:p w:rsidR="00B2739B" w:rsidRPr="005255B6" w:rsidRDefault="00B2739B">
            <w:pPr>
              <w:rPr>
                <w:szCs w:val="20"/>
              </w:rPr>
            </w:pPr>
          </w:p>
        </w:tc>
        <w:tc>
          <w:tcPr>
            <w:tcW w:w="2416" w:type="pct"/>
            <w:gridSpan w:val="4"/>
            <w:vMerge w:val="restart"/>
          </w:tcPr>
          <w:p w:rsidR="00B2739B" w:rsidRPr="005255B6" w:rsidRDefault="00B2739B" w:rsidP="008B6E83">
            <w:pPr>
              <w:rPr>
                <w:rFonts w:ascii="Calibri" w:hAnsi="Calibri" w:cs="Tahoma"/>
                <w:color w:val="444444"/>
              </w:rPr>
            </w:pPr>
            <w:r w:rsidRPr="005255B6">
              <w:rPr>
                <w:szCs w:val="20"/>
              </w:rPr>
              <w:t xml:space="preserve">The annual trip to </w:t>
            </w:r>
            <w:smartTag w:uri="urn:schemas-microsoft-com:office:smarttags" w:element="place">
              <w:smartTag w:uri="urn:schemas-microsoft-com:office:smarttags" w:element="PlaceName">
                <w:r w:rsidRPr="005255B6">
                  <w:rPr>
                    <w:szCs w:val="20"/>
                  </w:rPr>
                  <w:t>Tasman</w:t>
                </w:r>
              </w:smartTag>
              <w:r w:rsidRPr="005255B6">
                <w:rPr>
                  <w:szCs w:val="20"/>
                </w:rPr>
                <w:t xml:space="preserve"> </w:t>
              </w:r>
              <w:smartTag w:uri="urn:schemas-microsoft-com:office:smarttags" w:element="PlaceType">
                <w:r w:rsidRPr="005255B6">
                  <w:rPr>
                    <w:szCs w:val="20"/>
                  </w:rPr>
                  <w:t>Island</w:t>
                </w:r>
              </w:smartTag>
            </w:smartTag>
            <w:r w:rsidRPr="005255B6">
              <w:rPr>
                <w:szCs w:val="20"/>
              </w:rPr>
              <w:t xml:space="preserve"> organised by the </w:t>
            </w:r>
            <w:r w:rsidRPr="005255B6">
              <w:rPr>
                <w:b/>
                <w:bCs/>
                <w:szCs w:val="20"/>
              </w:rPr>
              <w:t xml:space="preserve">Rotary Club of Tasman Peninsula </w:t>
            </w:r>
            <w:r w:rsidRPr="005255B6">
              <w:rPr>
                <w:szCs w:val="20"/>
              </w:rPr>
              <w:t xml:space="preserve">has become an eagerly awaited event among lighthouse enthusiasts and people looking to go “somewhere different”. The next trip is scheduled for Saturday 10 April 2010. Volunteers from the Friends of Tasman Island group will spend the preceding </w:t>
            </w:r>
            <w:r w:rsidR="008B6E83">
              <w:rPr>
                <w:szCs w:val="20"/>
              </w:rPr>
              <w:t>ten days</w:t>
            </w:r>
            <w:r w:rsidRPr="005255B6">
              <w:rPr>
                <w:szCs w:val="20"/>
              </w:rPr>
              <w:t xml:space="preserve"> on the island in preparation for the influx of visitors.  Inquiries: email: </w:t>
            </w:r>
            <w:hyperlink r:id="rId10" w:history="1">
              <w:r w:rsidRPr="005255B6">
                <w:rPr>
                  <w:b/>
                  <w:color w:val="0066FF"/>
                  <w:szCs w:val="20"/>
                  <w:u w:val="single"/>
                </w:rPr>
                <w:t>johnhay@bigpond.net.au</w:t>
              </w:r>
            </w:hyperlink>
            <w:r w:rsidRPr="005255B6">
              <w:rPr>
                <w:szCs w:val="20"/>
              </w:rPr>
              <w:t xml:space="preserve">  or Phone: </w:t>
            </w:r>
            <w:r w:rsidRPr="005255B6">
              <w:rPr>
                <w:b/>
                <w:szCs w:val="20"/>
              </w:rPr>
              <w:t>0407 526 895</w:t>
            </w:r>
          </w:p>
        </w:tc>
      </w:tr>
      <w:tr w:rsidR="00B2739B" w:rsidRPr="005255B6" w:rsidTr="005255B6">
        <w:tc>
          <w:tcPr>
            <w:tcW w:w="2472" w:type="pct"/>
            <w:gridSpan w:val="3"/>
            <w:vMerge/>
          </w:tcPr>
          <w:p w:rsidR="00B2739B" w:rsidRPr="005255B6" w:rsidRDefault="00B2739B">
            <w:pPr>
              <w:rPr>
                <w:szCs w:val="20"/>
              </w:rPr>
            </w:pPr>
          </w:p>
        </w:tc>
        <w:tc>
          <w:tcPr>
            <w:tcW w:w="112" w:type="pct"/>
          </w:tcPr>
          <w:p w:rsidR="00B2739B" w:rsidRPr="005255B6" w:rsidRDefault="00B2739B">
            <w:pPr>
              <w:rPr>
                <w:szCs w:val="20"/>
              </w:rPr>
            </w:pPr>
          </w:p>
        </w:tc>
        <w:tc>
          <w:tcPr>
            <w:tcW w:w="2416" w:type="pct"/>
            <w:gridSpan w:val="4"/>
            <w:vMerge/>
          </w:tcPr>
          <w:p w:rsidR="00B2739B" w:rsidRPr="005255B6" w:rsidRDefault="00B2739B" w:rsidP="00536E86">
            <w:pPr>
              <w:rPr>
                <w:szCs w:val="20"/>
              </w:rPr>
            </w:pPr>
          </w:p>
        </w:tc>
      </w:tr>
      <w:tr w:rsidR="00B2739B" w:rsidRPr="005255B6" w:rsidTr="005255B6">
        <w:trPr>
          <w:trHeight w:val="90"/>
        </w:trPr>
        <w:tc>
          <w:tcPr>
            <w:tcW w:w="2472" w:type="pct"/>
            <w:gridSpan w:val="3"/>
            <w:vMerge/>
          </w:tcPr>
          <w:p w:rsidR="00B2739B" w:rsidRPr="005255B6" w:rsidRDefault="00B2739B">
            <w:pPr>
              <w:rPr>
                <w:szCs w:val="20"/>
              </w:rPr>
            </w:pPr>
          </w:p>
        </w:tc>
        <w:tc>
          <w:tcPr>
            <w:tcW w:w="112" w:type="pct"/>
          </w:tcPr>
          <w:p w:rsidR="00B2739B" w:rsidRPr="005255B6" w:rsidRDefault="00B2739B">
            <w:pPr>
              <w:rPr>
                <w:szCs w:val="20"/>
              </w:rPr>
            </w:pPr>
          </w:p>
        </w:tc>
        <w:tc>
          <w:tcPr>
            <w:tcW w:w="2416" w:type="pct"/>
            <w:gridSpan w:val="4"/>
            <w:vMerge/>
            <w:shd w:val="clear" w:color="auto" w:fill="auto"/>
          </w:tcPr>
          <w:p w:rsidR="00B2739B" w:rsidRPr="00BB0522" w:rsidRDefault="00B2739B" w:rsidP="00536E86"/>
        </w:tc>
      </w:tr>
      <w:tr w:rsidR="00B2739B" w:rsidRPr="005255B6" w:rsidTr="005255B6">
        <w:trPr>
          <w:trHeight w:val="390"/>
        </w:trPr>
        <w:tc>
          <w:tcPr>
            <w:tcW w:w="2472" w:type="pct"/>
            <w:gridSpan w:val="3"/>
            <w:shd w:val="clear" w:color="auto" w:fill="ACB0FE"/>
          </w:tcPr>
          <w:p w:rsidR="00B2739B" w:rsidRPr="00BB0522" w:rsidRDefault="0044575B" w:rsidP="0044575B">
            <w:pPr>
              <w:pStyle w:val="Heading4"/>
            </w:pPr>
            <w:r>
              <w:t>Other Fundraising</w:t>
            </w:r>
          </w:p>
        </w:tc>
        <w:tc>
          <w:tcPr>
            <w:tcW w:w="112" w:type="pct"/>
            <w:vMerge w:val="restart"/>
          </w:tcPr>
          <w:p w:rsidR="00B2739B" w:rsidRPr="005255B6" w:rsidRDefault="00B2739B">
            <w:pPr>
              <w:rPr>
                <w:szCs w:val="20"/>
              </w:rPr>
            </w:pPr>
          </w:p>
        </w:tc>
        <w:tc>
          <w:tcPr>
            <w:tcW w:w="2416" w:type="pct"/>
            <w:gridSpan w:val="4"/>
            <w:vMerge/>
          </w:tcPr>
          <w:p w:rsidR="00B2739B" w:rsidRPr="005255B6" w:rsidRDefault="00B2739B">
            <w:pPr>
              <w:rPr>
                <w:szCs w:val="20"/>
              </w:rPr>
            </w:pPr>
          </w:p>
        </w:tc>
      </w:tr>
      <w:tr w:rsidR="00B2739B" w:rsidRPr="005255B6" w:rsidTr="005255B6">
        <w:trPr>
          <w:trHeight w:val="473"/>
        </w:trPr>
        <w:tc>
          <w:tcPr>
            <w:tcW w:w="2472" w:type="pct"/>
            <w:gridSpan w:val="3"/>
          </w:tcPr>
          <w:p w:rsidR="00B2739B" w:rsidRPr="005255B6" w:rsidRDefault="00FF11B0" w:rsidP="00807071">
            <w:pPr>
              <w:rPr>
                <w:szCs w:val="20"/>
              </w:rPr>
            </w:pPr>
            <w:r w:rsidRPr="00807071">
              <w:rPr>
                <w:b/>
                <w:szCs w:val="20"/>
              </w:rPr>
              <w:t>Win a trip for 2 to Tasman!</w:t>
            </w:r>
            <w:r>
              <w:rPr>
                <w:szCs w:val="20"/>
              </w:rPr>
              <w:t xml:space="preserve"> </w:t>
            </w:r>
            <w:r w:rsidR="002B7818" w:rsidRPr="005255B6">
              <w:rPr>
                <w:szCs w:val="20"/>
              </w:rPr>
              <w:t>A r</w:t>
            </w:r>
            <w:r w:rsidR="0044575B" w:rsidRPr="005255B6">
              <w:rPr>
                <w:szCs w:val="20"/>
              </w:rPr>
              <w:t xml:space="preserve">affle is </w:t>
            </w:r>
            <w:r w:rsidR="008B60B5" w:rsidRPr="005255B6">
              <w:rPr>
                <w:szCs w:val="20"/>
              </w:rPr>
              <w:t xml:space="preserve">being organised </w:t>
            </w:r>
            <w:r w:rsidR="00807071">
              <w:rPr>
                <w:szCs w:val="20"/>
              </w:rPr>
              <w:t xml:space="preserve">- </w:t>
            </w:r>
            <w:r w:rsidR="008B60B5" w:rsidRPr="005255B6">
              <w:rPr>
                <w:szCs w:val="20"/>
              </w:rPr>
              <w:t>details of prizes will be in the next newsletter.</w:t>
            </w:r>
          </w:p>
        </w:tc>
        <w:tc>
          <w:tcPr>
            <w:tcW w:w="112" w:type="pct"/>
            <w:vMerge/>
          </w:tcPr>
          <w:p w:rsidR="00B2739B" w:rsidRPr="005255B6" w:rsidRDefault="00B2739B">
            <w:pPr>
              <w:rPr>
                <w:szCs w:val="20"/>
              </w:rPr>
            </w:pPr>
          </w:p>
        </w:tc>
        <w:tc>
          <w:tcPr>
            <w:tcW w:w="2416" w:type="pct"/>
            <w:gridSpan w:val="4"/>
            <w:vMerge/>
          </w:tcPr>
          <w:p w:rsidR="00B2739B" w:rsidRPr="005255B6" w:rsidRDefault="00B2739B">
            <w:pPr>
              <w:rPr>
                <w:szCs w:val="20"/>
              </w:rPr>
            </w:pPr>
          </w:p>
        </w:tc>
      </w:tr>
      <w:tr w:rsidR="0044575B" w:rsidRPr="005255B6" w:rsidTr="005255B6">
        <w:trPr>
          <w:trHeight w:val="343"/>
        </w:trPr>
        <w:tc>
          <w:tcPr>
            <w:tcW w:w="2472" w:type="pct"/>
            <w:gridSpan w:val="3"/>
          </w:tcPr>
          <w:p w:rsidR="0044575B" w:rsidRPr="005255B6" w:rsidRDefault="002B7818" w:rsidP="00B2739B">
            <w:pPr>
              <w:rPr>
                <w:szCs w:val="20"/>
              </w:rPr>
            </w:pPr>
            <w:r w:rsidRPr="00807071">
              <w:rPr>
                <w:b/>
                <w:szCs w:val="20"/>
              </w:rPr>
              <w:t xml:space="preserve">Tasman Island </w:t>
            </w:r>
            <w:r w:rsidR="0044575B" w:rsidRPr="00807071">
              <w:rPr>
                <w:b/>
                <w:szCs w:val="20"/>
              </w:rPr>
              <w:t>Beanies</w:t>
            </w:r>
            <w:r w:rsidR="0044575B" w:rsidRPr="005255B6">
              <w:rPr>
                <w:szCs w:val="20"/>
              </w:rPr>
              <w:t xml:space="preserve"> will soon be for sale, cost and order details will be in the next newsletter.</w:t>
            </w:r>
          </w:p>
        </w:tc>
        <w:tc>
          <w:tcPr>
            <w:tcW w:w="112" w:type="pct"/>
            <w:vMerge/>
          </w:tcPr>
          <w:p w:rsidR="0044575B" w:rsidRPr="005255B6" w:rsidRDefault="0044575B">
            <w:pPr>
              <w:rPr>
                <w:szCs w:val="20"/>
              </w:rPr>
            </w:pPr>
          </w:p>
        </w:tc>
        <w:tc>
          <w:tcPr>
            <w:tcW w:w="2416" w:type="pct"/>
            <w:gridSpan w:val="4"/>
            <w:vMerge/>
          </w:tcPr>
          <w:p w:rsidR="0044575B" w:rsidRPr="005255B6" w:rsidRDefault="0044575B">
            <w:pPr>
              <w:rPr>
                <w:szCs w:val="20"/>
              </w:rPr>
            </w:pPr>
          </w:p>
        </w:tc>
      </w:tr>
    </w:tbl>
    <w:p w:rsidR="00572C0A" w:rsidRPr="00911E19" w:rsidRDefault="00572C0A">
      <w:pPr>
        <w:rPr>
          <w:sz w:val="4"/>
          <w:szCs w:val="4"/>
        </w:rPr>
      </w:pPr>
    </w:p>
    <w:tbl>
      <w:tblPr>
        <w:tblW w:w="5419" w:type="pct"/>
        <w:tblInd w:w="-252" w:type="dxa"/>
        <w:tblLook w:val="01E0"/>
      </w:tblPr>
      <w:tblGrid>
        <w:gridCol w:w="1814"/>
        <w:gridCol w:w="1762"/>
        <w:gridCol w:w="1705"/>
        <w:gridCol w:w="239"/>
        <w:gridCol w:w="961"/>
        <w:gridCol w:w="4200"/>
      </w:tblGrid>
      <w:tr w:rsidR="00572C0A" w:rsidRPr="007D522A" w:rsidTr="005255B6">
        <w:tc>
          <w:tcPr>
            <w:tcW w:w="2472" w:type="pct"/>
            <w:gridSpan w:val="3"/>
            <w:shd w:val="clear" w:color="auto" w:fill="003366"/>
          </w:tcPr>
          <w:p w:rsidR="00572C0A" w:rsidRPr="00EE188C" w:rsidRDefault="00572C0A" w:rsidP="005255B6">
            <w:pPr>
              <w:pStyle w:val="Heading2"/>
              <w:keepNext/>
            </w:pPr>
            <w:r>
              <w:lastRenderedPageBreak/>
              <w:br w:type="page"/>
            </w:r>
            <w:proofErr w:type="gramStart"/>
            <w:r w:rsidR="00865AF0">
              <w:t>November</w:t>
            </w:r>
            <w:r w:rsidR="003A10C6">
              <w:t xml:space="preserve"> </w:t>
            </w:r>
            <w:r w:rsidR="008B6E83">
              <w:t xml:space="preserve"> 2009</w:t>
            </w:r>
            <w:proofErr w:type="gramEnd"/>
            <w:r w:rsidR="008B6E83">
              <w:t xml:space="preserve"> </w:t>
            </w:r>
            <w:r w:rsidR="003A10C6">
              <w:t>Working Bee</w:t>
            </w:r>
          </w:p>
        </w:tc>
        <w:tc>
          <w:tcPr>
            <w:tcW w:w="112" w:type="pct"/>
          </w:tcPr>
          <w:p w:rsidR="00572C0A" w:rsidRPr="005255B6" w:rsidRDefault="00572C0A" w:rsidP="005255B6">
            <w:pPr>
              <w:keepNext/>
              <w:rPr>
                <w:szCs w:val="20"/>
              </w:rPr>
            </w:pPr>
          </w:p>
        </w:tc>
        <w:tc>
          <w:tcPr>
            <w:tcW w:w="2416" w:type="pct"/>
            <w:gridSpan w:val="2"/>
            <w:shd w:val="clear" w:color="auto" w:fill="003366"/>
          </w:tcPr>
          <w:p w:rsidR="00572C0A" w:rsidRPr="007D522A" w:rsidRDefault="00572C0A" w:rsidP="005255B6">
            <w:pPr>
              <w:pStyle w:val="Heading2"/>
              <w:keepNext/>
            </w:pPr>
            <w:r>
              <w:t>Upcoming Meeting Schedule</w:t>
            </w:r>
          </w:p>
        </w:tc>
      </w:tr>
      <w:tr w:rsidR="00AA140A" w:rsidRPr="007D522A" w:rsidTr="005255B6">
        <w:tc>
          <w:tcPr>
            <w:tcW w:w="2472" w:type="pct"/>
            <w:gridSpan w:val="3"/>
            <w:vMerge w:val="restart"/>
            <w:shd w:val="clear" w:color="auto" w:fill="auto"/>
          </w:tcPr>
          <w:p w:rsidR="00865AF0" w:rsidRPr="005255B6" w:rsidRDefault="007574D8" w:rsidP="00572C0A">
            <w:pPr>
              <w:rPr>
                <w:lang w:val="en-US"/>
              </w:rPr>
            </w:pPr>
            <w:r w:rsidRPr="005255B6">
              <w:rPr>
                <w:lang w:val="en-US"/>
              </w:rPr>
              <w:t xml:space="preserve">The November working bee </w:t>
            </w:r>
            <w:r w:rsidRPr="005255B6">
              <w:rPr>
                <w:b/>
                <w:bCs/>
                <w:lang w:val="en-US"/>
              </w:rPr>
              <w:t>Friday 6 November to Sunday 15 November</w:t>
            </w:r>
            <w:r w:rsidRPr="005255B6">
              <w:rPr>
                <w:lang w:val="en-US"/>
              </w:rPr>
              <w:t xml:space="preserve"> (weather permitting of course) is sponsored by </w:t>
            </w:r>
            <w:r w:rsidRPr="008B6E83">
              <w:rPr>
                <w:b/>
                <w:lang w:val="en-US"/>
              </w:rPr>
              <w:t>Australian Geographic</w:t>
            </w:r>
            <w:r w:rsidRPr="005255B6">
              <w:rPr>
                <w:lang w:val="en-US"/>
              </w:rPr>
              <w:t xml:space="preserve">. One of the main projects will be to reinstate guttering and fascia timber to the No 3 quarters allowing more water to be collected for our domestic use as </w:t>
            </w:r>
            <w:r>
              <w:rPr>
                <w:noProof/>
              </w:rPr>
              <w:pict>
                <v:shape id="_x0000_s1026" type="#_x0000_t75" style="position:absolute;margin-left:5.55pt;margin-top:74.45pt;width:120.75pt;height:90.75pt;z-index:1;mso-position-horizontal-relative:text;mso-position-vertical-relative:text">
                  <v:imagedata r:id="rId11" o:title="Light 02"/>
                  <w10:wrap type="square"/>
                </v:shape>
              </w:pict>
            </w:r>
            <w:r w:rsidRPr="005255B6">
              <w:rPr>
                <w:lang w:val="en-US"/>
              </w:rPr>
              <w:t>well as fire control. The first firecracker night will be held on Tasman in over 30 years.</w:t>
            </w:r>
          </w:p>
          <w:p w:rsidR="007574D8" w:rsidRPr="005255B6" w:rsidRDefault="007574D8" w:rsidP="00572C0A">
            <w:pPr>
              <w:rPr>
                <w:lang w:val="en-US"/>
              </w:rPr>
            </w:pPr>
            <w:r w:rsidRPr="005255B6">
              <w:rPr>
                <w:lang w:val="en-US"/>
              </w:rPr>
              <w:t>The working bees are made possible by the fundraising activities undertaken.  Your continuing support for our calendar and other fundraising activities is important.  So if you have not ordered your calendar yet, see the front page for details.</w:t>
            </w:r>
          </w:p>
        </w:tc>
        <w:tc>
          <w:tcPr>
            <w:tcW w:w="112" w:type="pct"/>
            <w:shd w:val="clear" w:color="auto" w:fill="auto"/>
          </w:tcPr>
          <w:p w:rsidR="00AA140A" w:rsidRPr="00572C0A" w:rsidRDefault="00AA140A" w:rsidP="00572C0A"/>
        </w:tc>
        <w:tc>
          <w:tcPr>
            <w:tcW w:w="2416" w:type="pct"/>
            <w:gridSpan w:val="2"/>
            <w:shd w:val="clear" w:color="auto" w:fill="ACB0FE"/>
          </w:tcPr>
          <w:p w:rsidR="00AA140A" w:rsidRPr="00572C0A" w:rsidRDefault="00AA140A" w:rsidP="003A10C6">
            <w:pPr>
              <w:pStyle w:val="Heading4"/>
            </w:pPr>
            <w:r>
              <w:t>October Meeting</w:t>
            </w:r>
          </w:p>
        </w:tc>
      </w:tr>
      <w:tr w:rsidR="00AA140A" w:rsidRPr="005255B6" w:rsidTr="005255B6">
        <w:tc>
          <w:tcPr>
            <w:tcW w:w="2472" w:type="pct"/>
            <w:gridSpan w:val="3"/>
            <w:vMerge/>
            <w:shd w:val="clear" w:color="auto" w:fill="auto"/>
          </w:tcPr>
          <w:p w:rsidR="00AA140A" w:rsidRPr="00572C0A" w:rsidRDefault="00AA140A" w:rsidP="00572C0A"/>
        </w:tc>
        <w:tc>
          <w:tcPr>
            <w:tcW w:w="112" w:type="pct"/>
            <w:shd w:val="clear" w:color="auto" w:fill="auto"/>
          </w:tcPr>
          <w:p w:rsidR="00AA140A" w:rsidRPr="00572C0A" w:rsidRDefault="00AA140A" w:rsidP="00572C0A"/>
        </w:tc>
        <w:tc>
          <w:tcPr>
            <w:tcW w:w="2416" w:type="pct"/>
            <w:gridSpan w:val="2"/>
            <w:vMerge w:val="restart"/>
            <w:shd w:val="clear" w:color="auto" w:fill="auto"/>
          </w:tcPr>
          <w:p w:rsidR="00AA140A" w:rsidRDefault="00AA140A" w:rsidP="00572C0A">
            <w:r>
              <w:t>Executive Meeting at the DSS:</w:t>
            </w:r>
          </w:p>
          <w:p w:rsidR="00AA140A" w:rsidRPr="003A10C6" w:rsidRDefault="00AA140A" w:rsidP="00572C0A">
            <w:r>
              <w:t>Members</w:t>
            </w:r>
            <w:r w:rsidRPr="003A10C6">
              <w:t xml:space="preserve"> do not have to attend this </w:t>
            </w:r>
            <w:r>
              <w:t>meeting but are welcome to come along.</w:t>
            </w:r>
          </w:p>
        </w:tc>
      </w:tr>
      <w:tr w:rsidR="00AA140A" w:rsidRPr="005255B6" w:rsidTr="005255B6">
        <w:trPr>
          <w:trHeight w:val="308"/>
        </w:trPr>
        <w:tc>
          <w:tcPr>
            <w:tcW w:w="2472" w:type="pct"/>
            <w:gridSpan w:val="3"/>
            <w:vMerge/>
            <w:shd w:val="clear" w:color="auto" w:fill="auto"/>
          </w:tcPr>
          <w:p w:rsidR="00AA140A" w:rsidRPr="00572C0A" w:rsidRDefault="00AA140A" w:rsidP="00572C0A"/>
        </w:tc>
        <w:tc>
          <w:tcPr>
            <w:tcW w:w="112" w:type="pct"/>
            <w:shd w:val="clear" w:color="auto" w:fill="auto"/>
          </w:tcPr>
          <w:p w:rsidR="00AA140A" w:rsidRPr="00572C0A" w:rsidRDefault="00AA140A" w:rsidP="00572C0A"/>
        </w:tc>
        <w:tc>
          <w:tcPr>
            <w:tcW w:w="2416" w:type="pct"/>
            <w:gridSpan w:val="2"/>
            <w:vMerge/>
            <w:shd w:val="clear" w:color="auto" w:fill="auto"/>
          </w:tcPr>
          <w:p w:rsidR="00AA140A" w:rsidRPr="00572C0A" w:rsidRDefault="00AA140A" w:rsidP="00572C0A"/>
        </w:tc>
      </w:tr>
      <w:tr w:rsidR="00AA140A" w:rsidRPr="005255B6" w:rsidTr="005255B6">
        <w:trPr>
          <w:trHeight w:val="80"/>
        </w:trPr>
        <w:tc>
          <w:tcPr>
            <w:tcW w:w="2472" w:type="pct"/>
            <w:gridSpan w:val="3"/>
            <w:vMerge/>
            <w:shd w:val="clear" w:color="auto" w:fill="auto"/>
          </w:tcPr>
          <w:p w:rsidR="00AA140A" w:rsidRPr="00572C0A" w:rsidRDefault="00AA140A" w:rsidP="00572C0A"/>
        </w:tc>
        <w:tc>
          <w:tcPr>
            <w:tcW w:w="112" w:type="pct"/>
            <w:shd w:val="clear" w:color="auto" w:fill="auto"/>
          </w:tcPr>
          <w:p w:rsidR="00AA140A" w:rsidRPr="00572C0A" w:rsidRDefault="00AA140A" w:rsidP="00572C0A"/>
        </w:tc>
        <w:tc>
          <w:tcPr>
            <w:tcW w:w="2416" w:type="pct"/>
            <w:gridSpan w:val="2"/>
            <w:vMerge/>
            <w:shd w:val="clear" w:color="auto" w:fill="auto"/>
          </w:tcPr>
          <w:p w:rsidR="00AA140A" w:rsidRPr="00572C0A" w:rsidRDefault="00AA140A" w:rsidP="003A10C6">
            <w:pPr>
              <w:pStyle w:val="Heading4"/>
            </w:pPr>
          </w:p>
        </w:tc>
      </w:tr>
      <w:tr w:rsidR="00AA140A" w:rsidRPr="005255B6" w:rsidTr="005255B6">
        <w:trPr>
          <w:trHeight w:val="308"/>
        </w:trPr>
        <w:tc>
          <w:tcPr>
            <w:tcW w:w="2472" w:type="pct"/>
            <w:gridSpan w:val="3"/>
            <w:vMerge/>
            <w:shd w:val="clear" w:color="auto" w:fill="auto"/>
          </w:tcPr>
          <w:p w:rsidR="00AA140A" w:rsidRPr="00572C0A" w:rsidRDefault="00AA140A" w:rsidP="00572C0A"/>
        </w:tc>
        <w:tc>
          <w:tcPr>
            <w:tcW w:w="112" w:type="pct"/>
            <w:shd w:val="clear" w:color="auto" w:fill="auto"/>
          </w:tcPr>
          <w:p w:rsidR="00AA140A" w:rsidRPr="00572C0A" w:rsidRDefault="00AA140A" w:rsidP="00572C0A"/>
        </w:tc>
        <w:tc>
          <w:tcPr>
            <w:tcW w:w="2416" w:type="pct"/>
            <w:gridSpan w:val="2"/>
            <w:shd w:val="clear" w:color="auto" w:fill="ACB0FE"/>
          </w:tcPr>
          <w:p w:rsidR="00AA140A" w:rsidRPr="00572C0A" w:rsidRDefault="00AA140A" w:rsidP="00144C25">
            <w:pPr>
              <w:pStyle w:val="Heading4"/>
            </w:pPr>
            <w:r>
              <w:t>November Meeting</w:t>
            </w:r>
          </w:p>
        </w:tc>
      </w:tr>
      <w:tr w:rsidR="0044575B" w:rsidRPr="005255B6" w:rsidTr="005255B6">
        <w:trPr>
          <w:trHeight w:val="307"/>
        </w:trPr>
        <w:tc>
          <w:tcPr>
            <w:tcW w:w="2472" w:type="pct"/>
            <w:gridSpan w:val="3"/>
            <w:vMerge/>
            <w:shd w:val="clear" w:color="auto" w:fill="auto"/>
          </w:tcPr>
          <w:p w:rsidR="00AA140A" w:rsidRPr="00572C0A" w:rsidRDefault="00AA140A" w:rsidP="00572C0A"/>
        </w:tc>
        <w:tc>
          <w:tcPr>
            <w:tcW w:w="112" w:type="pct"/>
            <w:shd w:val="clear" w:color="auto" w:fill="auto"/>
          </w:tcPr>
          <w:p w:rsidR="00AA140A" w:rsidRPr="00572C0A" w:rsidRDefault="00AA140A" w:rsidP="00572C0A"/>
        </w:tc>
        <w:tc>
          <w:tcPr>
            <w:tcW w:w="450" w:type="pct"/>
            <w:shd w:val="clear" w:color="auto" w:fill="auto"/>
          </w:tcPr>
          <w:p w:rsidR="00AA140A" w:rsidRPr="00572C0A" w:rsidRDefault="00AA140A" w:rsidP="00144C25">
            <w:pPr>
              <w:pStyle w:val="Heading4"/>
            </w:pPr>
            <w:r>
              <w:t>When</w:t>
            </w:r>
          </w:p>
        </w:tc>
        <w:tc>
          <w:tcPr>
            <w:tcW w:w="1967" w:type="pct"/>
            <w:shd w:val="clear" w:color="auto" w:fill="auto"/>
          </w:tcPr>
          <w:p w:rsidR="00AA140A" w:rsidRPr="00572C0A" w:rsidRDefault="00AA140A" w:rsidP="00572C0A">
            <w:r>
              <w:t xml:space="preserve">Saturday, 21 November </w:t>
            </w:r>
          </w:p>
        </w:tc>
      </w:tr>
      <w:tr w:rsidR="0044575B" w:rsidRPr="005255B6" w:rsidTr="005255B6">
        <w:tc>
          <w:tcPr>
            <w:tcW w:w="2472" w:type="pct"/>
            <w:gridSpan w:val="3"/>
            <w:vMerge/>
            <w:shd w:val="clear" w:color="auto" w:fill="auto"/>
          </w:tcPr>
          <w:p w:rsidR="00AA140A" w:rsidRPr="00572C0A" w:rsidRDefault="00AA140A" w:rsidP="00572C0A"/>
        </w:tc>
        <w:tc>
          <w:tcPr>
            <w:tcW w:w="112" w:type="pct"/>
            <w:shd w:val="clear" w:color="auto" w:fill="auto"/>
          </w:tcPr>
          <w:p w:rsidR="00AA140A" w:rsidRPr="00572C0A" w:rsidRDefault="00AA140A" w:rsidP="00572C0A"/>
        </w:tc>
        <w:tc>
          <w:tcPr>
            <w:tcW w:w="450" w:type="pct"/>
            <w:shd w:val="clear" w:color="auto" w:fill="auto"/>
          </w:tcPr>
          <w:p w:rsidR="00AA140A" w:rsidRPr="00572C0A" w:rsidRDefault="00AA140A" w:rsidP="00144C25">
            <w:pPr>
              <w:pStyle w:val="Heading4"/>
            </w:pPr>
            <w:r>
              <w:t>Where</w:t>
            </w:r>
          </w:p>
        </w:tc>
        <w:tc>
          <w:tcPr>
            <w:tcW w:w="1967" w:type="pct"/>
            <w:shd w:val="clear" w:color="auto" w:fill="auto"/>
          </w:tcPr>
          <w:p w:rsidR="00AA140A" w:rsidRPr="00572C0A" w:rsidRDefault="00AA140A" w:rsidP="00572C0A">
            <w:smartTag w:uri="urn:schemas-microsoft-com:office:smarttags" w:element="place">
              <w:smartTag w:uri="urn:schemas-microsoft-com:office:smarttags" w:element="PlaceName">
                <w:r>
                  <w:t>Tasman</w:t>
                </w:r>
              </w:smartTag>
              <w:r>
                <w:t xml:space="preserve"> </w:t>
              </w:r>
              <w:smartTag w:uri="urn:schemas-microsoft-com:office:smarttags" w:element="PlaceType">
                <w:r>
                  <w:t>Peninsula</w:t>
                </w:r>
              </w:smartTag>
            </w:smartTag>
          </w:p>
        </w:tc>
      </w:tr>
      <w:tr w:rsidR="0044575B" w:rsidRPr="005255B6" w:rsidTr="005255B6">
        <w:tc>
          <w:tcPr>
            <w:tcW w:w="2472" w:type="pct"/>
            <w:gridSpan w:val="3"/>
            <w:vMerge/>
            <w:shd w:val="clear" w:color="auto" w:fill="auto"/>
          </w:tcPr>
          <w:p w:rsidR="00AA140A" w:rsidRPr="00572C0A" w:rsidRDefault="00AA140A" w:rsidP="00572C0A"/>
        </w:tc>
        <w:tc>
          <w:tcPr>
            <w:tcW w:w="112" w:type="pct"/>
            <w:shd w:val="clear" w:color="auto" w:fill="auto"/>
          </w:tcPr>
          <w:p w:rsidR="00AA140A" w:rsidRPr="00572C0A" w:rsidRDefault="00AA140A" w:rsidP="00572C0A"/>
        </w:tc>
        <w:tc>
          <w:tcPr>
            <w:tcW w:w="450" w:type="pct"/>
            <w:shd w:val="clear" w:color="auto" w:fill="auto"/>
          </w:tcPr>
          <w:p w:rsidR="00AA140A" w:rsidRPr="00572C0A" w:rsidRDefault="00AA140A" w:rsidP="00144C25">
            <w:pPr>
              <w:pStyle w:val="Heading4"/>
            </w:pPr>
            <w:r>
              <w:t>Time</w:t>
            </w:r>
          </w:p>
        </w:tc>
        <w:tc>
          <w:tcPr>
            <w:tcW w:w="1967" w:type="pct"/>
            <w:shd w:val="clear" w:color="auto" w:fill="auto"/>
          </w:tcPr>
          <w:p w:rsidR="00AA140A" w:rsidRPr="00572C0A" w:rsidRDefault="00AA140A" w:rsidP="00572C0A">
            <w:r>
              <w:t>To be advised</w:t>
            </w:r>
          </w:p>
        </w:tc>
      </w:tr>
      <w:tr w:rsidR="0044575B" w:rsidRPr="00BB0522" w:rsidTr="005255B6">
        <w:trPr>
          <w:trHeight w:val="570"/>
        </w:trPr>
        <w:tc>
          <w:tcPr>
            <w:tcW w:w="2472" w:type="pct"/>
            <w:gridSpan w:val="3"/>
            <w:vMerge/>
            <w:shd w:val="clear" w:color="auto" w:fill="auto"/>
          </w:tcPr>
          <w:p w:rsidR="00AA140A" w:rsidRPr="00572C0A" w:rsidRDefault="00AA140A" w:rsidP="00572C0A"/>
        </w:tc>
        <w:tc>
          <w:tcPr>
            <w:tcW w:w="112" w:type="pct"/>
            <w:tcBorders>
              <w:bottom w:val="nil"/>
            </w:tcBorders>
            <w:shd w:val="clear" w:color="auto" w:fill="auto"/>
          </w:tcPr>
          <w:p w:rsidR="00AA140A" w:rsidRPr="00572C0A" w:rsidRDefault="00AA140A" w:rsidP="00572C0A"/>
        </w:tc>
        <w:tc>
          <w:tcPr>
            <w:tcW w:w="450" w:type="pct"/>
            <w:tcBorders>
              <w:bottom w:val="nil"/>
            </w:tcBorders>
            <w:shd w:val="clear" w:color="auto" w:fill="auto"/>
          </w:tcPr>
          <w:p w:rsidR="00AA140A" w:rsidRPr="00572C0A" w:rsidRDefault="00AA140A" w:rsidP="00EA30A1">
            <w:pPr>
              <w:pStyle w:val="Heading4"/>
            </w:pPr>
            <w:r>
              <w:t>What’s On</w:t>
            </w:r>
          </w:p>
        </w:tc>
        <w:tc>
          <w:tcPr>
            <w:tcW w:w="1967" w:type="pct"/>
            <w:tcBorders>
              <w:bottom w:val="nil"/>
            </w:tcBorders>
            <w:shd w:val="clear" w:color="auto" w:fill="auto"/>
          </w:tcPr>
          <w:p w:rsidR="00AA140A" w:rsidRPr="00572C0A" w:rsidRDefault="00AA140A" w:rsidP="00572C0A">
            <w:r>
              <w:t>A number of presentations. Details in next newsletter</w:t>
            </w:r>
          </w:p>
        </w:tc>
      </w:tr>
      <w:tr w:rsidR="0044575B" w:rsidRPr="005255B6" w:rsidTr="005255B6">
        <w:trPr>
          <w:trHeight w:val="375"/>
        </w:trPr>
        <w:tc>
          <w:tcPr>
            <w:tcW w:w="2472" w:type="pct"/>
            <w:gridSpan w:val="3"/>
            <w:vMerge/>
            <w:shd w:val="clear" w:color="auto" w:fill="auto"/>
          </w:tcPr>
          <w:p w:rsidR="00AA140A" w:rsidRPr="00572C0A" w:rsidRDefault="00AA140A" w:rsidP="00572C0A"/>
        </w:tc>
        <w:tc>
          <w:tcPr>
            <w:tcW w:w="112" w:type="pct"/>
            <w:shd w:val="clear" w:color="auto" w:fill="auto"/>
          </w:tcPr>
          <w:p w:rsidR="00AA140A" w:rsidRPr="00572C0A" w:rsidRDefault="00AA140A" w:rsidP="00572C0A"/>
        </w:tc>
        <w:tc>
          <w:tcPr>
            <w:tcW w:w="2416" w:type="pct"/>
            <w:gridSpan w:val="2"/>
            <w:shd w:val="clear" w:color="auto" w:fill="ACB0FE"/>
          </w:tcPr>
          <w:p w:rsidR="00AA140A" w:rsidRPr="00572C0A" w:rsidRDefault="0044575B" w:rsidP="0044575B">
            <w:pPr>
              <w:pStyle w:val="Heading4"/>
            </w:pPr>
            <w:r>
              <w:t>Christmas Function</w:t>
            </w:r>
          </w:p>
        </w:tc>
      </w:tr>
      <w:tr w:rsidR="0044575B" w:rsidRPr="005255B6" w:rsidTr="005255B6">
        <w:trPr>
          <w:trHeight w:val="375"/>
        </w:trPr>
        <w:tc>
          <w:tcPr>
            <w:tcW w:w="2472" w:type="pct"/>
            <w:gridSpan w:val="3"/>
            <w:vMerge/>
            <w:shd w:val="clear" w:color="auto" w:fill="auto"/>
          </w:tcPr>
          <w:p w:rsidR="0044575B" w:rsidRPr="00572C0A" w:rsidRDefault="0044575B" w:rsidP="00572C0A"/>
        </w:tc>
        <w:tc>
          <w:tcPr>
            <w:tcW w:w="112" w:type="pct"/>
            <w:shd w:val="clear" w:color="auto" w:fill="auto"/>
          </w:tcPr>
          <w:p w:rsidR="0044575B" w:rsidRPr="00572C0A" w:rsidRDefault="0044575B" w:rsidP="00572C0A"/>
        </w:tc>
        <w:tc>
          <w:tcPr>
            <w:tcW w:w="2416" w:type="pct"/>
            <w:gridSpan w:val="2"/>
            <w:vMerge w:val="restart"/>
            <w:shd w:val="clear" w:color="auto" w:fill="auto"/>
          </w:tcPr>
          <w:p w:rsidR="0044575B" w:rsidRPr="00572C0A" w:rsidRDefault="0044575B" w:rsidP="00572C0A">
            <w:r>
              <w:t>Early December, FoTI combines with other Friends Groups for a Xmas Drink and nibbles. More details in the next newsletter.</w:t>
            </w:r>
          </w:p>
        </w:tc>
      </w:tr>
      <w:tr w:rsidR="0044575B" w:rsidRPr="005255B6" w:rsidTr="005255B6">
        <w:trPr>
          <w:trHeight w:val="331"/>
        </w:trPr>
        <w:tc>
          <w:tcPr>
            <w:tcW w:w="2472" w:type="pct"/>
            <w:gridSpan w:val="3"/>
            <w:vMerge/>
            <w:shd w:val="clear" w:color="auto" w:fill="auto"/>
          </w:tcPr>
          <w:p w:rsidR="0044575B" w:rsidRPr="00572C0A" w:rsidRDefault="0044575B" w:rsidP="00572C0A"/>
        </w:tc>
        <w:tc>
          <w:tcPr>
            <w:tcW w:w="112" w:type="pct"/>
            <w:shd w:val="clear" w:color="auto" w:fill="auto"/>
          </w:tcPr>
          <w:p w:rsidR="0044575B" w:rsidRPr="00572C0A" w:rsidRDefault="0044575B" w:rsidP="00572C0A"/>
        </w:tc>
        <w:tc>
          <w:tcPr>
            <w:tcW w:w="2416" w:type="pct"/>
            <w:gridSpan w:val="2"/>
            <w:vMerge/>
            <w:shd w:val="clear" w:color="auto" w:fill="auto"/>
          </w:tcPr>
          <w:p w:rsidR="0044575B" w:rsidRPr="00572C0A" w:rsidRDefault="0044575B" w:rsidP="00572C0A"/>
        </w:tc>
      </w:tr>
      <w:tr w:rsidR="00644F62" w:rsidRPr="005255B6" w:rsidTr="005255B6">
        <w:trPr>
          <w:trHeight w:val="102"/>
        </w:trPr>
        <w:tc>
          <w:tcPr>
            <w:tcW w:w="5000" w:type="pct"/>
            <w:gridSpan w:val="6"/>
            <w:shd w:val="clear" w:color="auto" w:fill="003366"/>
          </w:tcPr>
          <w:p w:rsidR="00644F62" w:rsidRPr="00572C0A" w:rsidRDefault="00644F62" w:rsidP="00644F62">
            <w:pPr>
              <w:pStyle w:val="Heading2"/>
            </w:pPr>
            <w:r>
              <w:t>Some Facts and Photos</w:t>
            </w:r>
          </w:p>
        </w:tc>
      </w:tr>
      <w:tr w:rsidR="009E736E" w:rsidRPr="005255B6" w:rsidTr="005255B6">
        <w:trPr>
          <w:trHeight w:val="1208"/>
        </w:trPr>
        <w:tc>
          <w:tcPr>
            <w:tcW w:w="2472" w:type="pct"/>
            <w:gridSpan w:val="3"/>
            <w:tcBorders>
              <w:bottom w:val="nil"/>
            </w:tcBorders>
            <w:shd w:val="clear" w:color="auto" w:fill="auto"/>
            <w:vAlign w:val="center"/>
          </w:tcPr>
          <w:p w:rsidR="009E736E" w:rsidRPr="005255B6" w:rsidRDefault="009E736E" w:rsidP="00572C0A">
            <w:pPr>
              <w:rPr>
                <w:lang w:val="en-US"/>
              </w:rPr>
            </w:pPr>
            <w:r w:rsidRPr="005255B6">
              <w:rPr>
                <w:lang w:val="en-US"/>
              </w:rPr>
              <w:t xml:space="preserve">The light is sited on the highest point of </w:t>
            </w:r>
            <w:smartTag w:uri="urn:schemas-microsoft-com:office:smarttags" w:element="PlaceName">
              <w:r w:rsidRPr="005255B6">
                <w:rPr>
                  <w:lang w:val="en-US"/>
                </w:rPr>
                <w:t>Tasman</w:t>
              </w:r>
            </w:smartTag>
            <w:r w:rsidRPr="005255B6">
              <w:rPr>
                <w:lang w:val="en-US"/>
              </w:rPr>
              <w:t xml:space="preserve"> </w:t>
            </w:r>
            <w:smartTag w:uri="urn:schemas-microsoft-com:office:smarttags" w:element="PlaceType">
              <w:r w:rsidRPr="005255B6">
                <w:rPr>
                  <w:lang w:val="en-US"/>
                </w:rPr>
                <w:t>Island</w:t>
              </w:r>
            </w:smartTag>
            <w:r w:rsidRPr="005255B6">
              <w:rPr>
                <w:lang w:val="en-US"/>
              </w:rPr>
              <w:t xml:space="preserve">, near </w:t>
            </w:r>
            <w:smartTag w:uri="urn:schemas-microsoft-com:office:smarttags" w:element="PlaceName">
              <w:r w:rsidRPr="005255B6">
                <w:rPr>
                  <w:lang w:val="en-US"/>
                </w:rPr>
                <w:t>Storm</w:t>
              </w:r>
            </w:smartTag>
            <w:r w:rsidRPr="005255B6">
              <w:rPr>
                <w:lang w:val="en-US"/>
              </w:rPr>
              <w:t xml:space="preserve"> </w:t>
            </w:r>
            <w:smartTag w:uri="urn:schemas-microsoft-com:office:smarttags" w:element="PlaceType">
              <w:r w:rsidRPr="005255B6">
                <w:rPr>
                  <w:lang w:val="en-US"/>
                </w:rPr>
                <w:t>Bay</w:t>
              </w:r>
            </w:smartTag>
            <w:r w:rsidRPr="005255B6">
              <w:rPr>
                <w:lang w:val="en-US"/>
              </w:rPr>
              <w:t xml:space="preserve">, which is close to the </w:t>
            </w:r>
            <w:smartTag w:uri="urn:schemas-microsoft-com:office:smarttags" w:element="place">
              <w:smartTag w:uri="urn:schemas-microsoft-com:office:smarttags" w:element="PlaceName">
                <w:r w:rsidRPr="005255B6">
                  <w:rPr>
                    <w:lang w:val="en-US"/>
                  </w:rPr>
                  <w:t>Tasman</w:t>
                </w:r>
              </w:smartTag>
              <w:r w:rsidRPr="005255B6">
                <w:rPr>
                  <w:lang w:val="en-US"/>
                </w:rPr>
                <w:t xml:space="preserve"> </w:t>
              </w:r>
              <w:smartTag w:uri="urn:schemas-microsoft-com:office:smarttags" w:element="PlaceType">
                <w:r w:rsidRPr="005255B6">
                  <w:rPr>
                    <w:lang w:val="en-US"/>
                  </w:rPr>
                  <w:t>Peninsula</w:t>
                </w:r>
              </w:smartTag>
            </w:smartTag>
            <w:r w:rsidRPr="005255B6">
              <w:rPr>
                <w:lang w:val="en-US"/>
              </w:rPr>
              <w:t xml:space="preserve">. The Tasman Lighthouse is known for the height, 250 metres, and steepness of its cliffs. </w:t>
            </w:r>
          </w:p>
        </w:tc>
        <w:tc>
          <w:tcPr>
            <w:tcW w:w="112" w:type="pct"/>
            <w:tcBorders>
              <w:bottom w:val="nil"/>
            </w:tcBorders>
            <w:shd w:val="clear" w:color="auto" w:fill="auto"/>
          </w:tcPr>
          <w:p w:rsidR="009E736E" w:rsidRPr="00572C0A" w:rsidRDefault="009E736E" w:rsidP="00572C0A"/>
        </w:tc>
        <w:tc>
          <w:tcPr>
            <w:tcW w:w="2416" w:type="pct"/>
            <w:gridSpan w:val="2"/>
            <w:vMerge w:val="restart"/>
            <w:shd w:val="clear" w:color="auto" w:fill="auto"/>
            <w:vAlign w:val="center"/>
          </w:tcPr>
          <w:p w:rsidR="009E736E" w:rsidRPr="005255B6" w:rsidRDefault="0044575B" w:rsidP="005255B6">
            <w:pPr>
              <w:jc w:val="center"/>
              <w:rPr>
                <w:i/>
              </w:rPr>
            </w:pPr>
            <w:r>
              <w:pict>
                <v:shape id="_x0000_i1028" type="#_x0000_t75" style="width:178.5pt;height:255.75pt">
                  <v:imagedata r:id="rId12" o:title="Old Light 1"/>
                </v:shape>
              </w:pict>
            </w:r>
            <w:r w:rsidR="009E736E">
              <w:br/>
            </w:r>
            <w:r w:rsidR="009E736E" w:rsidRPr="005255B6">
              <w:rPr>
                <w:i/>
              </w:rPr>
              <w:t>Original Tower, Generator, Radio and</w:t>
            </w:r>
            <w:r w:rsidR="009E736E" w:rsidRPr="005255B6">
              <w:rPr>
                <w:i/>
              </w:rPr>
              <w:br/>
              <w:t xml:space="preserve"> Oil Store Shed</w:t>
            </w:r>
            <w:r w:rsidR="00644F62" w:rsidRPr="005255B6">
              <w:rPr>
                <w:i/>
              </w:rPr>
              <w:t xml:space="preserve"> in 1966</w:t>
            </w:r>
            <w:r w:rsidR="002B7818" w:rsidRPr="005255B6">
              <w:rPr>
                <w:i/>
              </w:rPr>
              <w:t>.</w:t>
            </w:r>
            <w:r w:rsidR="009E736E" w:rsidRPr="005255B6">
              <w:rPr>
                <w:i/>
              </w:rPr>
              <w:t xml:space="preserve"> </w:t>
            </w:r>
          </w:p>
        </w:tc>
      </w:tr>
      <w:tr w:rsidR="0044575B" w:rsidRPr="005255B6" w:rsidTr="005255B6">
        <w:trPr>
          <w:trHeight w:val="80"/>
        </w:trPr>
        <w:tc>
          <w:tcPr>
            <w:tcW w:w="849" w:type="pct"/>
            <w:shd w:val="clear" w:color="auto" w:fill="auto"/>
          </w:tcPr>
          <w:p w:rsidR="009E736E" w:rsidRPr="0037699B" w:rsidRDefault="009E736E" w:rsidP="0037699B">
            <w:r w:rsidRPr="0037699B">
              <w:t xml:space="preserve">Location: </w:t>
            </w:r>
          </w:p>
        </w:tc>
        <w:tc>
          <w:tcPr>
            <w:tcW w:w="1623" w:type="pct"/>
            <w:gridSpan w:val="2"/>
            <w:shd w:val="clear" w:color="auto" w:fill="auto"/>
          </w:tcPr>
          <w:p w:rsidR="009E736E" w:rsidRPr="0037699B" w:rsidRDefault="009E736E" w:rsidP="00572C0A">
            <w:r w:rsidRPr="0037699B">
              <w:t>Latitude 43° 14.5' S, Longitude 148° 00.2' E</w:t>
            </w:r>
          </w:p>
        </w:tc>
        <w:tc>
          <w:tcPr>
            <w:tcW w:w="112" w:type="pct"/>
            <w:shd w:val="clear" w:color="auto" w:fill="auto"/>
          </w:tcPr>
          <w:p w:rsidR="009E736E" w:rsidRPr="00572C0A" w:rsidRDefault="009E736E" w:rsidP="00572C0A"/>
        </w:tc>
        <w:tc>
          <w:tcPr>
            <w:tcW w:w="2416" w:type="pct"/>
            <w:gridSpan w:val="2"/>
            <w:vMerge/>
            <w:shd w:val="clear" w:color="auto" w:fill="auto"/>
          </w:tcPr>
          <w:p w:rsidR="009E736E" w:rsidRPr="00572C0A" w:rsidRDefault="009E736E" w:rsidP="00572C0A"/>
        </w:tc>
      </w:tr>
      <w:tr w:rsidR="0044575B" w:rsidRPr="005255B6" w:rsidTr="005255B6">
        <w:trPr>
          <w:trHeight w:val="189"/>
        </w:trPr>
        <w:tc>
          <w:tcPr>
            <w:tcW w:w="849" w:type="pct"/>
            <w:shd w:val="clear" w:color="auto" w:fill="auto"/>
          </w:tcPr>
          <w:p w:rsidR="009E736E" w:rsidRPr="0037699B" w:rsidRDefault="009E736E" w:rsidP="00C37E65">
            <w:r w:rsidRPr="0037699B">
              <w:t>Exhibited</w:t>
            </w:r>
          </w:p>
        </w:tc>
        <w:tc>
          <w:tcPr>
            <w:tcW w:w="1623" w:type="pct"/>
            <w:gridSpan w:val="2"/>
            <w:shd w:val="clear" w:color="auto" w:fill="auto"/>
          </w:tcPr>
          <w:p w:rsidR="009E736E" w:rsidRPr="0037699B" w:rsidRDefault="009E736E" w:rsidP="00C37E65">
            <w:r w:rsidRPr="0037699B">
              <w:t>1906</w:t>
            </w:r>
          </w:p>
        </w:tc>
        <w:tc>
          <w:tcPr>
            <w:tcW w:w="112" w:type="pct"/>
            <w:shd w:val="clear" w:color="auto" w:fill="auto"/>
          </w:tcPr>
          <w:p w:rsidR="009E736E" w:rsidRPr="00572C0A" w:rsidRDefault="009E736E" w:rsidP="00572C0A"/>
        </w:tc>
        <w:tc>
          <w:tcPr>
            <w:tcW w:w="2416" w:type="pct"/>
            <w:gridSpan w:val="2"/>
            <w:vMerge/>
            <w:shd w:val="clear" w:color="auto" w:fill="auto"/>
          </w:tcPr>
          <w:p w:rsidR="009E736E" w:rsidRPr="00572C0A" w:rsidRDefault="009E736E" w:rsidP="00572C0A"/>
        </w:tc>
      </w:tr>
      <w:tr w:rsidR="0044575B" w:rsidRPr="005255B6" w:rsidTr="005255B6">
        <w:trPr>
          <w:trHeight w:val="271"/>
        </w:trPr>
        <w:tc>
          <w:tcPr>
            <w:tcW w:w="849" w:type="pct"/>
            <w:shd w:val="clear" w:color="auto" w:fill="auto"/>
          </w:tcPr>
          <w:p w:rsidR="009E736E" w:rsidRPr="0037699B" w:rsidRDefault="009E736E" w:rsidP="00C37E65">
            <w:r w:rsidRPr="0037699B">
              <w:t>Construction</w:t>
            </w:r>
          </w:p>
        </w:tc>
        <w:tc>
          <w:tcPr>
            <w:tcW w:w="1623" w:type="pct"/>
            <w:gridSpan w:val="2"/>
            <w:shd w:val="clear" w:color="auto" w:fill="auto"/>
          </w:tcPr>
          <w:p w:rsidR="009E736E" w:rsidRPr="0037699B" w:rsidRDefault="009E736E" w:rsidP="00C37E65">
            <w:r w:rsidRPr="0037699B">
              <w:t>Cast Iron Segments</w:t>
            </w:r>
          </w:p>
        </w:tc>
        <w:tc>
          <w:tcPr>
            <w:tcW w:w="112" w:type="pct"/>
            <w:shd w:val="clear" w:color="auto" w:fill="auto"/>
          </w:tcPr>
          <w:p w:rsidR="009E736E" w:rsidRPr="00572C0A" w:rsidRDefault="009E736E" w:rsidP="00572C0A"/>
        </w:tc>
        <w:tc>
          <w:tcPr>
            <w:tcW w:w="2416" w:type="pct"/>
            <w:gridSpan w:val="2"/>
            <w:vMerge/>
            <w:shd w:val="clear" w:color="auto" w:fill="auto"/>
          </w:tcPr>
          <w:p w:rsidR="009E736E" w:rsidRPr="00572C0A" w:rsidRDefault="009E736E" w:rsidP="00572C0A"/>
        </w:tc>
      </w:tr>
      <w:tr w:rsidR="0044575B" w:rsidRPr="00BB0522" w:rsidTr="005255B6">
        <w:trPr>
          <w:trHeight w:val="295"/>
        </w:trPr>
        <w:tc>
          <w:tcPr>
            <w:tcW w:w="849" w:type="pct"/>
            <w:shd w:val="clear" w:color="auto" w:fill="auto"/>
          </w:tcPr>
          <w:p w:rsidR="009E736E" w:rsidRPr="0037699B" w:rsidRDefault="009E736E" w:rsidP="00C37E65">
            <w:r w:rsidRPr="0037699B">
              <w:t>Character</w:t>
            </w:r>
          </w:p>
        </w:tc>
        <w:tc>
          <w:tcPr>
            <w:tcW w:w="1623" w:type="pct"/>
            <w:gridSpan w:val="2"/>
            <w:shd w:val="clear" w:color="auto" w:fill="auto"/>
          </w:tcPr>
          <w:p w:rsidR="009E736E" w:rsidRPr="0037699B" w:rsidRDefault="009E736E" w:rsidP="00C37E65">
            <w:r w:rsidRPr="0037699B">
              <w:t>Flashing 1 in 7.5 seconds</w:t>
            </w:r>
          </w:p>
        </w:tc>
        <w:tc>
          <w:tcPr>
            <w:tcW w:w="112" w:type="pct"/>
            <w:vMerge w:val="restart"/>
            <w:shd w:val="clear" w:color="auto" w:fill="auto"/>
          </w:tcPr>
          <w:p w:rsidR="009E736E" w:rsidRPr="00572C0A" w:rsidRDefault="009E736E" w:rsidP="00572C0A"/>
        </w:tc>
        <w:tc>
          <w:tcPr>
            <w:tcW w:w="2416" w:type="pct"/>
            <w:gridSpan w:val="2"/>
            <w:vMerge/>
            <w:shd w:val="clear" w:color="auto" w:fill="auto"/>
          </w:tcPr>
          <w:p w:rsidR="009E736E" w:rsidRPr="00572C0A" w:rsidRDefault="009E736E" w:rsidP="00572C0A"/>
        </w:tc>
      </w:tr>
      <w:tr w:rsidR="0044575B" w:rsidRPr="00BB0522" w:rsidTr="005255B6">
        <w:trPr>
          <w:trHeight w:val="154"/>
        </w:trPr>
        <w:tc>
          <w:tcPr>
            <w:tcW w:w="849" w:type="pct"/>
            <w:shd w:val="clear" w:color="auto" w:fill="auto"/>
          </w:tcPr>
          <w:p w:rsidR="009E736E" w:rsidRPr="0037699B" w:rsidRDefault="009E736E" w:rsidP="009E736E">
            <w:r w:rsidRPr="0037699B">
              <w:t>Light source</w:t>
            </w:r>
          </w:p>
        </w:tc>
        <w:tc>
          <w:tcPr>
            <w:tcW w:w="1623" w:type="pct"/>
            <w:gridSpan w:val="2"/>
            <w:shd w:val="clear" w:color="auto" w:fill="auto"/>
          </w:tcPr>
          <w:p w:rsidR="009E736E" w:rsidRPr="0037699B" w:rsidRDefault="009E736E" w:rsidP="009E736E">
            <w:r w:rsidRPr="0037699B">
              <w:t>12 v 35 watt Quartz Halogen Lamp</w:t>
            </w:r>
          </w:p>
        </w:tc>
        <w:tc>
          <w:tcPr>
            <w:tcW w:w="112" w:type="pct"/>
            <w:vMerge/>
            <w:shd w:val="clear" w:color="auto" w:fill="auto"/>
          </w:tcPr>
          <w:p w:rsidR="009E736E" w:rsidRPr="00572C0A" w:rsidRDefault="009E736E" w:rsidP="00572C0A"/>
        </w:tc>
        <w:tc>
          <w:tcPr>
            <w:tcW w:w="2416" w:type="pct"/>
            <w:gridSpan w:val="2"/>
            <w:vMerge/>
            <w:shd w:val="clear" w:color="auto" w:fill="auto"/>
          </w:tcPr>
          <w:p w:rsidR="009E736E" w:rsidRPr="00572C0A" w:rsidRDefault="009E736E" w:rsidP="00572C0A"/>
        </w:tc>
      </w:tr>
      <w:tr w:rsidR="0044575B" w:rsidRPr="00BB0522" w:rsidTr="005255B6">
        <w:trPr>
          <w:trHeight w:val="80"/>
        </w:trPr>
        <w:tc>
          <w:tcPr>
            <w:tcW w:w="849" w:type="pct"/>
            <w:shd w:val="clear" w:color="auto" w:fill="auto"/>
          </w:tcPr>
          <w:p w:rsidR="009E736E" w:rsidRPr="0037699B" w:rsidRDefault="009E736E" w:rsidP="009E736E">
            <w:r w:rsidRPr="0037699B">
              <w:t>Power source</w:t>
            </w:r>
          </w:p>
        </w:tc>
        <w:tc>
          <w:tcPr>
            <w:tcW w:w="1623" w:type="pct"/>
            <w:gridSpan w:val="2"/>
            <w:shd w:val="clear" w:color="auto" w:fill="auto"/>
          </w:tcPr>
          <w:p w:rsidR="009E736E" w:rsidRPr="0037699B" w:rsidRDefault="009E736E" w:rsidP="009E736E">
            <w:r w:rsidRPr="0037699B">
              <w:t>Solar Array</w:t>
            </w:r>
          </w:p>
        </w:tc>
        <w:tc>
          <w:tcPr>
            <w:tcW w:w="112" w:type="pct"/>
            <w:vMerge/>
            <w:shd w:val="clear" w:color="auto" w:fill="auto"/>
          </w:tcPr>
          <w:p w:rsidR="009E736E" w:rsidRPr="00572C0A" w:rsidRDefault="009E736E" w:rsidP="00572C0A"/>
        </w:tc>
        <w:tc>
          <w:tcPr>
            <w:tcW w:w="2416" w:type="pct"/>
            <w:gridSpan w:val="2"/>
            <w:vMerge/>
            <w:shd w:val="clear" w:color="auto" w:fill="auto"/>
          </w:tcPr>
          <w:p w:rsidR="009E736E" w:rsidRPr="00572C0A" w:rsidRDefault="009E736E" w:rsidP="00572C0A"/>
        </w:tc>
      </w:tr>
      <w:tr w:rsidR="0044575B" w:rsidRPr="00BB0522" w:rsidTr="005255B6">
        <w:trPr>
          <w:trHeight w:val="80"/>
        </w:trPr>
        <w:tc>
          <w:tcPr>
            <w:tcW w:w="849" w:type="pct"/>
            <w:shd w:val="clear" w:color="auto" w:fill="auto"/>
          </w:tcPr>
          <w:p w:rsidR="009E736E" w:rsidRPr="0037699B" w:rsidRDefault="009E736E" w:rsidP="009E736E">
            <w:r w:rsidRPr="0037699B">
              <w:t>Intensity</w:t>
            </w:r>
          </w:p>
        </w:tc>
        <w:tc>
          <w:tcPr>
            <w:tcW w:w="1623" w:type="pct"/>
            <w:gridSpan w:val="2"/>
            <w:shd w:val="clear" w:color="auto" w:fill="auto"/>
          </w:tcPr>
          <w:p w:rsidR="009E736E" w:rsidRPr="0037699B" w:rsidRDefault="009E736E" w:rsidP="009E736E">
            <w:r w:rsidRPr="0037699B">
              <w:t>63,000 cd</w:t>
            </w:r>
          </w:p>
        </w:tc>
        <w:tc>
          <w:tcPr>
            <w:tcW w:w="112" w:type="pct"/>
            <w:vMerge/>
            <w:shd w:val="clear" w:color="auto" w:fill="auto"/>
          </w:tcPr>
          <w:p w:rsidR="009E736E" w:rsidRPr="00572C0A" w:rsidRDefault="009E736E" w:rsidP="00572C0A"/>
        </w:tc>
        <w:tc>
          <w:tcPr>
            <w:tcW w:w="2416" w:type="pct"/>
            <w:gridSpan w:val="2"/>
            <w:vMerge/>
            <w:shd w:val="clear" w:color="auto" w:fill="auto"/>
          </w:tcPr>
          <w:p w:rsidR="009E736E" w:rsidRPr="00572C0A" w:rsidRDefault="009E736E" w:rsidP="00572C0A"/>
        </w:tc>
      </w:tr>
      <w:tr w:rsidR="0044575B" w:rsidRPr="00BB0522" w:rsidTr="005255B6">
        <w:trPr>
          <w:trHeight w:val="338"/>
        </w:trPr>
        <w:tc>
          <w:tcPr>
            <w:tcW w:w="849" w:type="pct"/>
            <w:shd w:val="clear" w:color="auto" w:fill="auto"/>
          </w:tcPr>
          <w:p w:rsidR="009E736E" w:rsidRPr="0037699B" w:rsidRDefault="009E736E" w:rsidP="009E736E">
            <w:r w:rsidRPr="0037699B">
              <w:t>Elevation</w:t>
            </w:r>
          </w:p>
        </w:tc>
        <w:tc>
          <w:tcPr>
            <w:tcW w:w="1623" w:type="pct"/>
            <w:gridSpan w:val="2"/>
            <w:shd w:val="clear" w:color="auto" w:fill="auto"/>
          </w:tcPr>
          <w:p w:rsidR="009E736E" w:rsidRPr="0037699B" w:rsidRDefault="009E736E" w:rsidP="009E736E">
            <w:r w:rsidRPr="0037699B">
              <w:t>276 Metres</w:t>
            </w:r>
          </w:p>
        </w:tc>
        <w:tc>
          <w:tcPr>
            <w:tcW w:w="112" w:type="pct"/>
            <w:vMerge/>
            <w:shd w:val="clear" w:color="auto" w:fill="auto"/>
          </w:tcPr>
          <w:p w:rsidR="009E736E" w:rsidRPr="00572C0A" w:rsidRDefault="009E736E" w:rsidP="00572C0A"/>
        </w:tc>
        <w:tc>
          <w:tcPr>
            <w:tcW w:w="2416" w:type="pct"/>
            <w:gridSpan w:val="2"/>
            <w:vMerge/>
            <w:shd w:val="clear" w:color="auto" w:fill="auto"/>
          </w:tcPr>
          <w:p w:rsidR="009E736E" w:rsidRPr="00572C0A" w:rsidRDefault="009E736E" w:rsidP="00572C0A"/>
        </w:tc>
      </w:tr>
      <w:tr w:rsidR="0044575B" w:rsidRPr="00BB0522" w:rsidTr="005255B6">
        <w:trPr>
          <w:trHeight w:val="80"/>
        </w:trPr>
        <w:tc>
          <w:tcPr>
            <w:tcW w:w="849" w:type="pct"/>
            <w:shd w:val="clear" w:color="auto" w:fill="auto"/>
          </w:tcPr>
          <w:p w:rsidR="009E736E" w:rsidRPr="0037699B" w:rsidRDefault="009E736E" w:rsidP="009E736E">
            <w:r w:rsidRPr="0037699B">
              <w:t>Range</w:t>
            </w:r>
          </w:p>
        </w:tc>
        <w:tc>
          <w:tcPr>
            <w:tcW w:w="1623" w:type="pct"/>
            <w:gridSpan w:val="2"/>
            <w:shd w:val="clear" w:color="auto" w:fill="auto"/>
          </w:tcPr>
          <w:p w:rsidR="009E736E" w:rsidRPr="0037699B" w:rsidRDefault="009E736E" w:rsidP="009E736E">
            <w:r w:rsidRPr="0037699B">
              <w:t>39 Nautical Miles</w:t>
            </w:r>
          </w:p>
        </w:tc>
        <w:tc>
          <w:tcPr>
            <w:tcW w:w="112" w:type="pct"/>
            <w:vMerge/>
            <w:shd w:val="clear" w:color="auto" w:fill="auto"/>
          </w:tcPr>
          <w:p w:rsidR="009E736E" w:rsidRPr="00572C0A" w:rsidRDefault="009E736E" w:rsidP="00572C0A"/>
        </w:tc>
        <w:tc>
          <w:tcPr>
            <w:tcW w:w="2416" w:type="pct"/>
            <w:gridSpan w:val="2"/>
            <w:vMerge/>
            <w:shd w:val="clear" w:color="auto" w:fill="auto"/>
          </w:tcPr>
          <w:p w:rsidR="009E736E" w:rsidRPr="00572C0A" w:rsidRDefault="009E736E" w:rsidP="00572C0A"/>
        </w:tc>
      </w:tr>
      <w:tr w:rsidR="0044575B" w:rsidRPr="00BB0522" w:rsidTr="005255B6">
        <w:trPr>
          <w:trHeight w:val="80"/>
        </w:trPr>
        <w:tc>
          <w:tcPr>
            <w:tcW w:w="849" w:type="pct"/>
            <w:shd w:val="clear" w:color="auto" w:fill="auto"/>
          </w:tcPr>
          <w:p w:rsidR="009E736E" w:rsidRPr="0037699B" w:rsidRDefault="009E736E" w:rsidP="009E736E">
            <w:r w:rsidRPr="0037699B">
              <w:t>Height</w:t>
            </w:r>
          </w:p>
        </w:tc>
        <w:tc>
          <w:tcPr>
            <w:tcW w:w="1623" w:type="pct"/>
            <w:gridSpan w:val="2"/>
            <w:shd w:val="clear" w:color="auto" w:fill="auto"/>
          </w:tcPr>
          <w:p w:rsidR="009E736E" w:rsidRPr="0037699B" w:rsidRDefault="009E736E" w:rsidP="009E736E">
            <w:r w:rsidRPr="0037699B">
              <w:t>29 metres</w:t>
            </w:r>
          </w:p>
        </w:tc>
        <w:tc>
          <w:tcPr>
            <w:tcW w:w="112" w:type="pct"/>
            <w:vMerge/>
            <w:shd w:val="clear" w:color="auto" w:fill="auto"/>
          </w:tcPr>
          <w:p w:rsidR="009E736E" w:rsidRPr="00572C0A" w:rsidRDefault="009E736E" w:rsidP="00572C0A"/>
        </w:tc>
        <w:tc>
          <w:tcPr>
            <w:tcW w:w="2416" w:type="pct"/>
            <w:gridSpan w:val="2"/>
            <w:vMerge/>
            <w:shd w:val="clear" w:color="auto" w:fill="auto"/>
          </w:tcPr>
          <w:p w:rsidR="009E736E" w:rsidRPr="00572C0A" w:rsidRDefault="009E736E" w:rsidP="00572C0A"/>
        </w:tc>
      </w:tr>
      <w:tr w:rsidR="0044575B" w:rsidRPr="00BB0522" w:rsidTr="005255B6">
        <w:trPr>
          <w:trHeight w:val="80"/>
        </w:trPr>
        <w:tc>
          <w:tcPr>
            <w:tcW w:w="849" w:type="pct"/>
            <w:shd w:val="clear" w:color="auto" w:fill="auto"/>
          </w:tcPr>
          <w:p w:rsidR="009E736E" w:rsidRPr="0037699B" w:rsidRDefault="009E736E" w:rsidP="009E736E">
            <w:r w:rsidRPr="0037699B">
              <w:t>Automated</w:t>
            </w:r>
          </w:p>
        </w:tc>
        <w:tc>
          <w:tcPr>
            <w:tcW w:w="1623" w:type="pct"/>
            <w:gridSpan w:val="2"/>
            <w:shd w:val="clear" w:color="auto" w:fill="auto"/>
          </w:tcPr>
          <w:p w:rsidR="009E736E" w:rsidRPr="0037699B" w:rsidRDefault="009E736E" w:rsidP="009E736E">
            <w:r w:rsidRPr="0037699B">
              <w:t>1976</w:t>
            </w:r>
          </w:p>
        </w:tc>
        <w:tc>
          <w:tcPr>
            <w:tcW w:w="112" w:type="pct"/>
            <w:vMerge/>
            <w:shd w:val="clear" w:color="auto" w:fill="auto"/>
          </w:tcPr>
          <w:p w:rsidR="009E736E" w:rsidRPr="00572C0A" w:rsidRDefault="009E736E" w:rsidP="00572C0A"/>
        </w:tc>
        <w:tc>
          <w:tcPr>
            <w:tcW w:w="2416" w:type="pct"/>
            <w:gridSpan w:val="2"/>
            <w:vMerge/>
            <w:shd w:val="clear" w:color="auto" w:fill="auto"/>
          </w:tcPr>
          <w:p w:rsidR="009E736E" w:rsidRPr="00572C0A" w:rsidRDefault="009E736E" w:rsidP="00572C0A"/>
        </w:tc>
      </w:tr>
      <w:tr w:rsidR="0044575B" w:rsidRPr="00BB0522" w:rsidTr="005255B6">
        <w:trPr>
          <w:trHeight w:val="330"/>
        </w:trPr>
        <w:tc>
          <w:tcPr>
            <w:tcW w:w="849" w:type="pct"/>
            <w:shd w:val="clear" w:color="auto" w:fill="auto"/>
          </w:tcPr>
          <w:p w:rsidR="009E736E" w:rsidRPr="0037699B" w:rsidRDefault="009E736E" w:rsidP="009E736E">
            <w:r w:rsidRPr="0037699B">
              <w:t>Demanned</w:t>
            </w:r>
          </w:p>
        </w:tc>
        <w:tc>
          <w:tcPr>
            <w:tcW w:w="1623" w:type="pct"/>
            <w:gridSpan w:val="2"/>
            <w:shd w:val="clear" w:color="auto" w:fill="auto"/>
          </w:tcPr>
          <w:p w:rsidR="009E736E" w:rsidRPr="0037699B" w:rsidRDefault="009E736E" w:rsidP="009E736E">
            <w:r w:rsidRPr="0037699B">
              <w:t>May 1977</w:t>
            </w:r>
          </w:p>
        </w:tc>
        <w:tc>
          <w:tcPr>
            <w:tcW w:w="112" w:type="pct"/>
            <w:vMerge/>
            <w:shd w:val="clear" w:color="auto" w:fill="auto"/>
          </w:tcPr>
          <w:p w:rsidR="009E736E" w:rsidRPr="00572C0A" w:rsidRDefault="009E736E" w:rsidP="00572C0A"/>
        </w:tc>
        <w:tc>
          <w:tcPr>
            <w:tcW w:w="2416" w:type="pct"/>
            <w:gridSpan w:val="2"/>
            <w:vMerge/>
            <w:shd w:val="clear" w:color="auto" w:fill="auto"/>
          </w:tcPr>
          <w:p w:rsidR="009E736E" w:rsidRPr="00572C0A" w:rsidRDefault="009E736E" w:rsidP="00572C0A"/>
        </w:tc>
      </w:tr>
      <w:tr w:rsidR="00644F62" w:rsidRPr="00BB0522" w:rsidTr="005255B6">
        <w:trPr>
          <w:trHeight w:val="3300"/>
        </w:trPr>
        <w:tc>
          <w:tcPr>
            <w:tcW w:w="1674" w:type="pct"/>
            <w:gridSpan w:val="2"/>
            <w:shd w:val="clear" w:color="auto" w:fill="auto"/>
          </w:tcPr>
          <w:p w:rsidR="00644F62" w:rsidRPr="005255B6" w:rsidRDefault="00644F62" w:rsidP="005255B6">
            <w:pPr>
              <w:jc w:val="center"/>
              <w:rPr>
                <w:i/>
              </w:rPr>
            </w:pPr>
            <w:r w:rsidRPr="005255B6">
              <w:rPr>
                <w:i/>
              </w:rPr>
              <w:t xml:space="preserve">Photograph taken in </w:t>
            </w:r>
            <w:r w:rsidRPr="005255B6">
              <w:rPr>
                <w:i/>
              </w:rPr>
              <w:br/>
              <w:t>2008 by AMSA</w:t>
            </w:r>
          </w:p>
          <w:p w:rsidR="0044575B" w:rsidRPr="005255B6" w:rsidRDefault="0044575B" w:rsidP="005255B6">
            <w:pPr>
              <w:jc w:val="center"/>
              <w:rPr>
                <w:i/>
              </w:rPr>
            </w:pPr>
          </w:p>
          <w:p w:rsidR="00644F62" w:rsidRDefault="00644F62" w:rsidP="00644F62">
            <w:r>
              <w:t>The tower with its new top, affectionately known as the “Tupperware Light”</w:t>
            </w:r>
            <w:r w:rsidR="0044575B">
              <w:t xml:space="preserve"> and solar panels out the front of the light.</w:t>
            </w:r>
          </w:p>
          <w:p w:rsidR="00B2739B" w:rsidRPr="00644F62" w:rsidRDefault="00B2739B" w:rsidP="00644F62">
            <w:r>
              <w:t xml:space="preserve">The Radio and Generator sheds have disappeared, but the Oil Store Shed has now been restored by the dedicated volunteers over a number of working bees  </w:t>
            </w:r>
          </w:p>
        </w:tc>
        <w:tc>
          <w:tcPr>
            <w:tcW w:w="3326" w:type="pct"/>
            <w:gridSpan w:val="4"/>
            <w:shd w:val="clear" w:color="auto" w:fill="auto"/>
            <w:vAlign w:val="center"/>
          </w:tcPr>
          <w:p w:rsidR="00644F62" w:rsidRPr="00572C0A" w:rsidRDefault="0044575B" w:rsidP="005255B6">
            <w:pPr>
              <w:jc w:val="center"/>
            </w:pPr>
            <w:r>
              <w:pict>
                <v:shape id="_x0000_i1029" type="#_x0000_t75" style="width:285pt;height:171.75pt">
                  <v:imagedata r:id="rId13" o:title="YTSI 3527 (2)"/>
                </v:shape>
              </w:pict>
            </w:r>
          </w:p>
        </w:tc>
      </w:tr>
    </w:tbl>
    <w:p w:rsidR="009E736E" w:rsidRPr="00644F62" w:rsidRDefault="009E736E">
      <w:pPr>
        <w:rPr>
          <w:sz w:val="4"/>
          <w:szCs w:val="4"/>
        </w:rPr>
      </w:pPr>
    </w:p>
    <w:sectPr w:rsidR="009E736E" w:rsidRPr="00644F62" w:rsidSect="00911E19">
      <w:pgSz w:w="11907" w:h="16840" w:code="9"/>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58C3CD4"/>
    <w:lvl w:ilvl="0">
      <w:start w:val="1"/>
      <w:numFmt w:val="decimal"/>
      <w:lvlText w:val="%1."/>
      <w:lvlJc w:val="left"/>
      <w:pPr>
        <w:tabs>
          <w:tab w:val="num" w:pos="1492"/>
        </w:tabs>
        <w:ind w:left="1492" w:hanging="360"/>
      </w:pPr>
    </w:lvl>
  </w:abstractNum>
  <w:abstractNum w:abstractNumId="1">
    <w:nsid w:val="FFFFFF7D"/>
    <w:multiLevelType w:val="singleLevel"/>
    <w:tmpl w:val="B9B28EA6"/>
    <w:lvl w:ilvl="0">
      <w:start w:val="1"/>
      <w:numFmt w:val="decimal"/>
      <w:lvlText w:val="%1."/>
      <w:lvlJc w:val="left"/>
      <w:pPr>
        <w:tabs>
          <w:tab w:val="num" w:pos="1209"/>
        </w:tabs>
        <w:ind w:left="1209" w:hanging="360"/>
      </w:pPr>
    </w:lvl>
  </w:abstractNum>
  <w:abstractNum w:abstractNumId="2">
    <w:nsid w:val="FFFFFF7E"/>
    <w:multiLevelType w:val="singleLevel"/>
    <w:tmpl w:val="527E3258"/>
    <w:lvl w:ilvl="0">
      <w:start w:val="1"/>
      <w:numFmt w:val="decimal"/>
      <w:lvlText w:val="%1."/>
      <w:lvlJc w:val="left"/>
      <w:pPr>
        <w:tabs>
          <w:tab w:val="num" w:pos="926"/>
        </w:tabs>
        <w:ind w:left="926" w:hanging="360"/>
      </w:pPr>
    </w:lvl>
  </w:abstractNum>
  <w:abstractNum w:abstractNumId="3">
    <w:nsid w:val="FFFFFF7F"/>
    <w:multiLevelType w:val="singleLevel"/>
    <w:tmpl w:val="D7DCA2FE"/>
    <w:lvl w:ilvl="0">
      <w:start w:val="1"/>
      <w:numFmt w:val="decimal"/>
      <w:lvlText w:val="%1."/>
      <w:lvlJc w:val="left"/>
      <w:pPr>
        <w:tabs>
          <w:tab w:val="num" w:pos="643"/>
        </w:tabs>
        <w:ind w:left="643" w:hanging="360"/>
      </w:pPr>
    </w:lvl>
  </w:abstractNum>
  <w:abstractNum w:abstractNumId="4">
    <w:nsid w:val="FFFFFF80"/>
    <w:multiLevelType w:val="singleLevel"/>
    <w:tmpl w:val="E99209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A3E3C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4A3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D6C3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9507BC4"/>
    <w:lvl w:ilvl="0">
      <w:start w:val="1"/>
      <w:numFmt w:val="decimal"/>
      <w:lvlText w:val="%1."/>
      <w:lvlJc w:val="left"/>
      <w:pPr>
        <w:tabs>
          <w:tab w:val="num" w:pos="360"/>
        </w:tabs>
        <w:ind w:left="360" w:hanging="360"/>
      </w:pPr>
    </w:lvl>
  </w:abstractNum>
  <w:abstractNum w:abstractNumId="9">
    <w:nsid w:val="FFFFFF89"/>
    <w:multiLevelType w:val="singleLevel"/>
    <w:tmpl w:val="F70C0DF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001"/>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0756"/>
    <w:rsid w:val="000B7D22"/>
    <w:rsid w:val="00144C25"/>
    <w:rsid w:val="00162CA6"/>
    <w:rsid w:val="00163EB7"/>
    <w:rsid w:val="001E0924"/>
    <w:rsid w:val="002B7818"/>
    <w:rsid w:val="002D2363"/>
    <w:rsid w:val="00363B68"/>
    <w:rsid w:val="0037699B"/>
    <w:rsid w:val="003A10C6"/>
    <w:rsid w:val="003E6CCF"/>
    <w:rsid w:val="0044575B"/>
    <w:rsid w:val="005255B6"/>
    <w:rsid w:val="00536E86"/>
    <w:rsid w:val="00572C0A"/>
    <w:rsid w:val="00600524"/>
    <w:rsid w:val="00644F62"/>
    <w:rsid w:val="007574D8"/>
    <w:rsid w:val="007D522A"/>
    <w:rsid w:val="00807071"/>
    <w:rsid w:val="00865AF0"/>
    <w:rsid w:val="008768F3"/>
    <w:rsid w:val="008B60B5"/>
    <w:rsid w:val="008B6E83"/>
    <w:rsid w:val="00911E19"/>
    <w:rsid w:val="00990756"/>
    <w:rsid w:val="009A5AB6"/>
    <w:rsid w:val="009E736E"/>
    <w:rsid w:val="00AA140A"/>
    <w:rsid w:val="00B24E89"/>
    <w:rsid w:val="00B2739B"/>
    <w:rsid w:val="00B742AB"/>
    <w:rsid w:val="00BB0522"/>
    <w:rsid w:val="00C37E65"/>
    <w:rsid w:val="00C6729C"/>
    <w:rsid w:val="00EA30A1"/>
    <w:rsid w:val="00ED5472"/>
    <w:rsid w:val="00EE188C"/>
    <w:rsid w:val="00EF5393"/>
    <w:rsid w:val="00FF11B0"/>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524"/>
    <w:pPr>
      <w:spacing w:before="40" w:after="40"/>
    </w:pPr>
    <w:rPr>
      <w:rFonts w:ascii="Century Gothic" w:hAnsi="Century Gothic"/>
      <w:szCs w:val="24"/>
      <w:lang w:eastAsia="en-US"/>
    </w:rPr>
  </w:style>
  <w:style w:type="paragraph" w:styleId="Heading1">
    <w:name w:val="heading 1"/>
    <w:basedOn w:val="Normal"/>
    <w:next w:val="Normal"/>
    <w:qFormat/>
    <w:rsid w:val="008768F3"/>
    <w:pPr>
      <w:spacing w:before="120" w:after="120"/>
      <w:jc w:val="center"/>
      <w:outlineLvl w:val="0"/>
    </w:pPr>
    <w:rPr>
      <w:smallCaps/>
      <w:spacing w:val="60"/>
      <w:sz w:val="36"/>
      <w:szCs w:val="20"/>
    </w:rPr>
  </w:style>
  <w:style w:type="paragraph" w:styleId="Heading2">
    <w:name w:val="heading 2"/>
    <w:basedOn w:val="Normal"/>
    <w:next w:val="Normal"/>
    <w:qFormat/>
    <w:rsid w:val="00600524"/>
    <w:pPr>
      <w:spacing w:before="60" w:after="60"/>
      <w:outlineLvl w:val="1"/>
    </w:pPr>
    <w:rPr>
      <w:b/>
      <w:color w:val="FFFFFF"/>
      <w:sz w:val="24"/>
    </w:rPr>
  </w:style>
  <w:style w:type="paragraph" w:styleId="Heading3">
    <w:name w:val="heading 3"/>
    <w:basedOn w:val="Normal"/>
    <w:next w:val="Normal"/>
    <w:qFormat/>
    <w:rsid w:val="007D522A"/>
    <w:pPr>
      <w:outlineLvl w:val="2"/>
    </w:pPr>
    <w:rPr>
      <w:b/>
      <w:sz w:val="22"/>
      <w:szCs w:val="22"/>
    </w:rPr>
  </w:style>
  <w:style w:type="paragraph" w:styleId="Heading4">
    <w:name w:val="heading 4"/>
    <w:basedOn w:val="Normal"/>
    <w:next w:val="Normal"/>
    <w:qFormat/>
    <w:rsid w:val="007D522A"/>
    <w:pPr>
      <w:outlineLvl w:val="3"/>
    </w:pPr>
    <w:rPr>
      <w:b/>
      <w:szCs w:val="20"/>
    </w:rPr>
  </w:style>
  <w:style w:type="paragraph" w:styleId="Heading5">
    <w:name w:val="heading 5"/>
    <w:basedOn w:val="Normal"/>
    <w:next w:val="Normal"/>
    <w:qFormat/>
    <w:rsid w:val="007D522A"/>
    <w:pPr>
      <w:tabs>
        <w:tab w:val="right" w:pos="3171"/>
      </w:tabs>
      <w:spacing w:before="120" w:after="120"/>
      <w:outlineLvl w:val="4"/>
    </w:pPr>
    <w:rPr>
      <w:szCs w:val="20"/>
    </w:rPr>
  </w:style>
  <w:style w:type="paragraph" w:styleId="Heading6">
    <w:name w:val="heading 6"/>
    <w:basedOn w:val="Normal"/>
    <w:next w:val="Normal"/>
    <w:qFormat/>
    <w:rsid w:val="008768F3"/>
    <w:pPr>
      <w:spacing w:before="120" w:after="120"/>
      <w:jc w:val="right"/>
      <w:outlineLvl w:val="5"/>
    </w:pPr>
    <w:rPr>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00524"/>
    <w:rPr>
      <w:rFonts w:ascii="Century Gothic" w:hAnsi="Century Gothic"/>
    </w:rPr>
    <w:tblPr>
      <w:tblInd w:w="0" w:type="dxa"/>
      <w:tblCellMar>
        <w:top w:w="0" w:type="dxa"/>
        <w:left w:w="108" w:type="dxa"/>
        <w:bottom w:w="0" w:type="dxa"/>
        <w:right w:w="108" w:type="dxa"/>
      </w:tblCellMar>
    </w:tblPr>
  </w:style>
  <w:style w:type="paragraph" w:customStyle="1" w:styleId="LogoRight">
    <w:name w:val="Logo Right"/>
    <w:basedOn w:val="Normal"/>
    <w:rsid w:val="008768F3"/>
    <w:pPr>
      <w:spacing w:before="120"/>
      <w:jc w:val="right"/>
    </w:pPr>
  </w:style>
  <w:style w:type="paragraph" w:customStyle="1" w:styleId="LogoLeft">
    <w:name w:val="Logo Left"/>
    <w:basedOn w:val="Normal"/>
    <w:rsid w:val="008768F3"/>
    <w:pPr>
      <w:spacing w:before="60"/>
    </w:pPr>
  </w:style>
  <w:style w:type="character" w:styleId="Hyperlink">
    <w:name w:val="Hyperlink"/>
    <w:basedOn w:val="DefaultParagraphFont"/>
    <w:rsid w:val="00EA30A1"/>
    <w:rPr>
      <w:color w:val="0000FF"/>
      <w:u w:val="single"/>
    </w:rPr>
  </w:style>
</w:styles>
</file>

<file path=word/webSettings.xml><?xml version="1.0" encoding="utf-8"?>
<w:webSettings xmlns:r="http://schemas.openxmlformats.org/officeDocument/2006/relationships" xmlns:w="http://schemas.openxmlformats.org/wordprocessingml/2006/main">
  <w:divs>
    <w:div w:id="24990660">
      <w:bodyDiv w:val="1"/>
      <w:marLeft w:val="0"/>
      <w:marRight w:val="0"/>
      <w:marTop w:val="0"/>
      <w:marBottom w:val="0"/>
      <w:divBdr>
        <w:top w:val="none" w:sz="0" w:space="0" w:color="auto"/>
        <w:left w:val="none" w:sz="0" w:space="0" w:color="auto"/>
        <w:bottom w:val="none" w:sz="0" w:space="0" w:color="auto"/>
        <w:right w:val="none" w:sz="0" w:space="0" w:color="auto"/>
      </w:divBdr>
    </w:div>
    <w:div w:id="287903686">
      <w:bodyDiv w:val="1"/>
      <w:marLeft w:val="0"/>
      <w:marRight w:val="0"/>
      <w:marTop w:val="0"/>
      <w:marBottom w:val="0"/>
      <w:divBdr>
        <w:top w:val="none" w:sz="0" w:space="0" w:color="auto"/>
        <w:left w:val="none" w:sz="0" w:space="0" w:color="auto"/>
        <w:bottom w:val="none" w:sz="0" w:space="0" w:color="auto"/>
        <w:right w:val="none" w:sz="0" w:space="0" w:color="auto"/>
      </w:divBdr>
      <w:divsChild>
        <w:div w:id="194513304">
          <w:marLeft w:val="0"/>
          <w:marRight w:val="0"/>
          <w:marTop w:val="0"/>
          <w:marBottom w:val="0"/>
          <w:divBdr>
            <w:top w:val="none" w:sz="0" w:space="0" w:color="auto"/>
            <w:left w:val="none" w:sz="0" w:space="0" w:color="auto"/>
            <w:bottom w:val="none" w:sz="0" w:space="0" w:color="auto"/>
            <w:right w:val="none" w:sz="0" w:space="0" w:color="auto"/>
          </w:divBdr>
          <w:divsChild>
            <w:div w:id="1510174585">
              <w:marLeft w:val="0"/>
              <w:marRight w:val="0"/>
              <w:marTop w:val="0"/>
              <w:marBottom w:val="0"/>
              <w:divBdr>
                <w:top w:val="none" w:sz="0" w:space="0" w:color="auto"/>
                <w:left w:val="none" w:sz="0" w:space="0" w:color="auto"/>
                <w:bottom w:val="none" w:sz="0" w:space="0" w:color="auto"/>
                <w:right w:val="none" w:sz="0" w:space="0" w:color="auto"/>
              </w:divBdr>
              <w:divsChild>
                <w:div w:id="484861871">
                  <w:marLeft w:val="0"/>
                  <w:marRight w:val="0"/>
                  <w:marTop w:val="0"/>
                  <w:marBottom w:val="0"/>
                  <w:divBdr>
                    <w:top w:val="none" w:sz="0" w:space="0" w:color="auto"/>
                    <w:left w:val="none" w:sz="0" w:space="0" w:color="auto"/>
                    <w:bottom w:val="none" w:sz="0" w:space="0" w:color="auto"/>
                    <w:right w:val="none" w:sz="0" w:space="0" w:color="auto"/>
                  </w:divBdr>
                  <w:divsChild>
                    <w:div w:id="6831436">
                      <w:marLeft w:val="0"/>
                      <w:marRight w:val="0"/>
                      <w:marTop w:val="0"/>
                      <w:marBottom w:val="0"/>
                      <w:divBdr>
                        <w:top w:val="none" w:sz="0" w:space="0" w:color="auto"/>
                        <w:left w:val="none" w:sz="0" w:space="0" w:color="auto"/>
                        <w:bottom w:val="none" w:sz="0" w:space="0" w:color="auto"/>
                        <w:right w:val="none" w:sz="0" w:space="0" w:color="auto"/>
                      </w:divBdr>
                      <w:divsChild>
                        <w:div w:id="2067870080">
                          <w:marLeft w:val="0"/>
                          <w:marRight w:val="0"/>
                          <w:marTop w:val="0"/>
                          <w:marBottom w:val="0"/>
                          <w:divBdr>
                            <w:top w:val="none" w:sz="0" w:space="0" w:color="auto"/>
                            <w:left w:val="none" w:sz="0" w:space="0" w:color="auto"/>
                            <w:bottom w:val="none" w:sz="0" w:space="0" w:color="auto"/>
                            <w:right w:val="none" w:sz="0" w:space="0" w:color="auto"/>
                          </w:divBdr>
                          <w:divsChild>
                            <w:div w:id="2091543112">
                              <w:marLeft w:val="0"/>
                              <w:marRight w:val="0"/>
                              <w:marTop w:val="0"/>
                              <w:marBottom w:val="0"/>
                              <w:divBdr>
                                <w:top w:val="none" w:sz="0" w:space="0" w:color="auto"/>
                                <w:left w:val="none" w:sz="0" w:space="0" w:color="auto"/>
                                <w:bottom w:val="none" w:sz="0" w:space="0" w:color="auto"/>
                                <w:right w:val="none" w:sz="0" w:space="0" w:color="auto"/>
                              </w:divBdr>
                              <w:divsChild>
                                <w:div w:id="1831213047">
                                  <w:marLeft w:val="0"/>
                                  <w:marRight w:val="0"/>
                                  <w:marTop w:val="0"/>
                                  <w:marBottom w:val="0"/>
                                  <w:divBdr>
                                    <w:top w:val="none" w:sz="0" w:space="0" w:color="auto"/>
                                    <w:left w:val="none" w:sz="0" w:space="0" w:color="auto"/>
                                    <w:bottom w:val="none" w:sz="0" w:space="0" w:color="auto"/>
                                    <w:right w:val="none" w:sz="0" w:space="0" w:color="auto"/>
                                  </w:divBdr>
                                  <w:divsChild>
                                    <w:div w:id="924151635">
                                      <w:marLeft w:val="0"/>
                                      <w:marRight w:val="0"/>
                                      <w:marTop w:val="0"/>
                                      <w:marBottom w:val="0"/>
                                      <w:divBdr>
                                        <w:top w:val="none" w:sz="0" w:space="0" w:color="auto"/>
                                        <w:left w:val="none" w:sz="0" w:space="0" w:color="auto"/>
                                        <w:bottom w:val="none" w:sz="0" w:space="0" w:color="auto"/>
                                        <w:right w:val="none" w:sz="0" w:space="0" w:color="auto"/>
                                      </w:divBdr>
                                      <w:divsChild>
                                        <w:div w:id="1502700539">
                                          <w:marLeft w:val="0"/>
                                          <w:marRight w:val="0"/>
                                          <w:marTop w:val="15"/>
                                          <w:marBottom w:val="0"/>
                                          <w:divBdr>
                                            <w:top w:val="none" w:sz="0" w:space="0" w:color="auto"/>
                                            <w:left w:val="none" w:sz="0" w:space="0" w:color="auto"/>
                                            <w:bottom w:val="none" w:sz="0" w:space="0" w:color="auto"/>
                                            <w:right w:val="none" w:sz="0" w:space="0" w:color="auto"/>
                                          </w:divBdr>
                                          <w:divsChild>
                                            <w:div w:id="874999431">
                                              <w:marLeft w:val="0"/>
                                              <w:marRight w:val="0"/>
                                              <w:marTop w:val="0"/>
                                              <w:marBottom w:val="0"/>
                                              <w:divBdr>
                                                <w:top w:val="none" w:sz="0" w:space="0" w:color="auto"/>
                                                <w:left w:val="none" w:sz="0" w:space="0" w:color="auto"/>
                                                <w:bottom w:val="none" w:sz="0" w:space="0" w:color="auto"/>
                                                <w:right w:val="none" w:sz="0" w:space="0" w:color="auto"/>
                                              </w:divBdr>
                                              <w:divsChild>
                                                <w:div w:id="370375266">
                                                  <w:marLeft w:val="0"/>
                                                  <w:marRight w:val="0"/>
                                                  <w:marTop w:val="0"/>
                                                  <w:marBottom w:val="0"/>
                                                  <w:divBdr>
                                                    <w:top w:val="none" w:sz="0" w:space="0" w:color="auto"/>
                                                    <w:left w:val="none" w:sz="0" w:space="0" w:color="auto"/>
                                                    <w:bottom w:val="none" w:sz="0" w:space="0" w:color="auto"/>
                                                    <w:right w:val="none" w:sz="0" w:space="0" w:color="auto"/>
                                                  </w:divBdr>
                                                  <w:divsChild>
                                                    <w:div w:id="714696635">
                                                      <w:marLeft w:val="0"/>
                                                      <w:marRight w:val="0"/>
                                                      <w:marTop w:val="0"/>
                                                      <w:marBottom w:val="0"/>
                                                      <w:divBdr>
                                                        <w:top w:val="none" w:sz="0" w:space="0" w:color="auto"/>
                                                        <w:left w:val="none" w:sz="0" w:space="0" w:color="auto"/>
                                                        <w:bottom w:val="none" w:sz="0" w:space="0" w:color="auto"/>
                                                        <w:right w:val="none" w:sz="0" w:space="0" w:color="auto"/>
                                                      </w:divBdr>
                                                      <w:divsChild>
                                                        <w:div w:id="1720397912">
                                                          <w:marLeft w:val="0"/>
                                                          <w:marRight w:val="0"/>
                                                          <w:marTop w:val="0"/>
                                                          <w:marBottom w:val="0"/>
                                                          <w:divBdr>
                                                            <w:top w:val="none" w:sz="0" w:space="0" w:color="auto"/>
                                                            <w:left w:val="none" w:sz="0" w:space="0" w:color="auto"/>
                                                            <w:bottom w:val="none" w:sz="0" w:space="0" w:color="auto"/>
                                                            <w:right w:val="none" w:sz="0" w:space="0" w:color="auto"/>
                                                          </w:divBdr>
                                                          <w:divsChild>
                                                            <w:div w:id="9298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8301470">
      <w:bodyDiv w:val="1"/>
      <w:marLeft w:val="0"/>
      <w:marRight w:val="0"/>
      <w:marTop w:val="0"/>
      <w:marBottom w:val="0"/>
      <w:divBdr>
        <w:top w:val="none" w:sz="0" w:space="0" w:color="auto"/>
        <w:left w:val="none" w:sz="0" w:space="0" w:color="auto"/>
        <w:bottom w:val="none" w:sz="0" w:space="0" w:color="auto"/>
        <w:right w:val="none" w:sz="0" w:space="0" w:color="auto"/>
      </w:divBdr>
      <w:divsChild>
        <w:div w:id="2058430107">
          <w:marLeft w:val="0"/>
          <w:marRight w:val="0"/>
          <w:marTop w:val="0"/>
          <w:marBottom w:val="0"/>
          <w:divBdr>
            <w:top w:val="none" w:sz="0" w:space="0" w:color="auto"/>
            <w:left w:val="none" w:sz="0" w:space="0" w:color="auto"/>
            <w:bottom w:val="none" w:sz="0" w:space="0" w:color="auto"/>
            <w:right w:val="none" w:sz="0" w:space="0" w:color="auto"/>
          </w:divBdr>
          <w:divsChild>
            <w:div w:id="964887368">
              <w:marLeft w:val="0"/>
              <w:marRight w:val="0"/>
              <w:marTop w:val="0"/>
              <w:marBottom w:val="0"/>
              <w:divBdr>
                <w:top w:val="none" w:sz="0" w:space="0" w:color="auto"/>
                <w:left w:val="none" w:sz="0" w:space="0" w:color="auto"/>
                <w:bottom w:val="none" w:sz="0" w:space="0" w:color="auto"/>
                <w:right w:val="none" w:sz="0" w:space="0" w:color="auto"/>
              </w:divBdr>
              <w:divsChild>
                <w:div w:id="693114039">
                  <w:marLeft w:val="0"/>
                  <w:marRight w:val="0"/>
                  <w:marTop w:val="0"/>
                  <w:marBottom w:val="0"/>
                  <w:divBdr>
                    <w:top w:val="none" w:sz="0" w:space="0" w:color="auto"/>
                    <w:left w:val="none" w:sz="0" w:space="0" w:color="auto"/>
                    <w:bottom w:val="none" w:sz="0" w:space="0" w:color="auto"/>
                    <w:right w:val="none" w:sz="0" w:space="0" w:color="auto"/>
                  </w:divBdr>
                  <w:divsChild>
                    <w:div w:id="247229192">
                      <w:marLeft w:val="0"/>
                      <w:marRight w:val="0"/>
                      <w:marTop w:val="0"/>
                      <w:marBottom w:val="0"/>
                      <w:divBdr>
                        <w:top w:val="none" w:sz="0" w:space="0" w:color="auto"/>
                        <w:left w:val="none" w:sz="0" w:space="0" w:color="auto"/>
                        <w:bottom w:val="none" w:sz="0" w:space="0" w:color="auto"/>
                        <w:right w:val="none" w:sz="0" w:space="0" w:color="auto"/>
                      </w:divBdr>
                      <w:divsChild>
                        <w:div w:id="752551136">
                          <w:marLeft w:val="0"/>
                          <w:marRight w:val="0"/>
                          <w:marTop w:val="0"/>
                          <w:marBottom w:val="0"/>
                          <w:divBdr>
                            <w:top w:val="none" w:sz="0" w:space="0" w:color="auto"/>
                            <w:left w:val="none" w:sz="0" w:space="0" w:color="auto"/>
                            <w:bottom w:val="none" w:sz="0" w:space="0" w:color="auto"/>
                            <w:right w:val="none" w:sz="0" w:space="0" w:color="auto"/>
                          </w:divBdr>
                          <w:divsChild>
                            <w:div w:id="1705516365">
                              <w:marLeft w:val="0"/>
                              <w:marRight w:val="0"/>
                              <w:marTop w:val="0"/>
                              <w:marBottom w:val="0"/>
                              <w:divBdr>
                                <w:top w:val="none" w:sz="0" w:space="0" w:color="auto"/>
                                <w:left w:val="none" w:sz="0" w:space="0" w:color="auto"/>
                                <w:bottom w:val="none" w:sz="0" w:space="0" w:color="auto"/>
                                <w:right w:val="none" w:sz="0" w:space="0" w:color="auto"/>
                              </w:divBdr>
                              <w:divsChild>
                                <w:div w:id="1516378543">
                                  <w:marLeft w:val="0"/>
                                  <w:marRight w:val="0"/>
                                  <w:marTop w:val="0"/>
                                  <w:marBottom w:val="0"/>
                                  <w:divBdr>
                                    <w:top w:val="none" w:sz="0" w:space="0" w:color="auto"/>
                                    <w:left w:val="none" w:sz="0" w:space="0" w:color="auto"/>
                                    <w:bottom w:val="none" w:sz="0" w:space="0" w:color="auto"/>
                                    <w:right w:val="none" w:sz="0" w:space="0" w:color="auto"/>
                                  </w:divBdr>
                                  <w:divsChild>
                                    <w:div w:id="384329180">
                                      <w:marLeft w:val="0"/>
                                      <w:marRight w:val="0"/>
                                      <w:marTop w:val="0"/>
                                      <w:marBottom w:val="0"/>
                                      <w:divBdr>
                                        <w:top w:val="none" w:sz="0" w:space="0" w:color="auto"/>
                                        <w:left w:val="none" w:sz="0" w:space="0" w:color="auto"/>
                                        <w:bottom w:val="none" w:sz="0" w:space="0" w:color="auto"/>
                                        <w:right w:val="none" w:sz="0" w:space="0" w:color="auto"/>
                                      </w:divBdr>
                                      <w:divsChild>
                                        <w:div w:id="360857715">
                                          <w:marLeft w:val="0"/>
                                          <w:marRight w:val="0"/>
                                          <w:marTop w:val="15"/>
                                          <w:marBottom w:val="0"/>
                                          <w:divBdr>
                                            <w:top w:val="none" w:sz="0" w:space="0" w:color="auto"/>
                                            <w:left w:val="none" w:sz="0" w:space="0" w:color="auto"/>
                                            <w:bottom w:val="none" w:sz="0" w:space="0" w:color="auto"/>
                                            <w:right w:val="none" w:sz="0" w:space="0" w:color="auto"/>
                                          </w:divBdr>
                                          <w:divsChild>
                                            <w:div w:id="800684962">
                                              <w:marLeft w:val="0"/>
                                              <w:marRight w:val="0"/>
                                              <w:marTop w:val="0"/>
                                              <w:marBottom w:val="0"/>
                                              <w:divBdr>
                                                <w:top w:val="none" w:sz="0" w:space="0" w:color="auto"/>
                                                <w:left w:val="none" w:sz="0" w:space="0" w:color="auto"/>
                                                <w:bottom w:val="none" w:sz="0" w:space="0" w:color="auto"/>
                                                <w:right w:val="none" w:sz="0" w:space="0" w:color="auto"/>
                                              </w:divBdr>
                                              <w:divsChild>
                                                <w:div w:id="2018381316">
                                                  <w:marLeft w:val="0"/>
                                                  <w:marRight w:val="0"/>
                                                  <w:marTop w:val="0"/>
                                                  <w:marBottom w:val="0"/>
                                                  <w:divBdr>
                                                    <w:top w:val="none" w:sz="0" w:space="0" w:color="auto"/>
                                                    <w:left w:val="none" w:sz="0" w:space="0" w:color="auto"/>
                                                    <w:bottom w:val="none" w:sz="0" w:space="0" w:color="auto"/>
                                                    <w:right w:val="none" w:sz="0" w:space="0" w:color="auto"/>
                                                  </w:divBdr>
                                                  <w:divsChild>
                                                    <w:div w:id="1126660464">
                                                      <w:marLeft w:val="0"/>
                                                      <w:marRight w:val="0"/>
                                                      <w:marTop w:val="0"/>
                                                      <w:marBottom w:val="0"/>
                                                      <w:divBdr>
                                                        <w:top w:val="none" w:sz="0" w:space="0" w:color="auto"/>
                                                        <w:left w:val="none" w:sz="0" w:space="0" w:color="auto"/>
                                                        <w:bottom w:val="none" w:sz="0" w:space="0" w:color="auto"/>
                                                        <w:right w:val="none" w:sz="0" w:space="0" w:color="auto"/>
                                                      </w:divBdr>
                                                      <w:divsChild>
                                                        <w:div w:id="1653018717">
                                                          <w:marLeft w:val="0"/>
                                                          <w:marRight w:val="0"/>
                                                          <w:marTop w:val="0"/>
                                                          <w:marBottom w:val="0"/>
                                                          <w:divBdr>
                                                            <w:top w:val="none" w:sz="0" w:space="0" w:color="auto"/>
                                                            <w:left w:val="none" w:sz="0" w:space="0" w:color="auto"/>
                                                            <w:bottom w:val="none" w:sz="0" w:space="0" w:color="auto"/>
                                                            <w:right w:val="none" w:sz="0" w:space="0" w:color="auto"/>
                                                          </w:divBdr>
                                                          <w:divsChild>
                                                            <w:div w:id="274560066">
                                                              <w:marLeft w:val="0"/>
                                                              <w:marRight w:val="0"/>
                                                              <w:marTop w:val="0"/>
                                                              <w:marBottom w:val="0"/>
                                                              <w:divBdr>
                                                                <w:top w:val="none" w:sz="0" w:space="0" w:color="auto"/>
                                                                <w:left w:val="none" w:sz="0" w:space="0" w:color="auto"/>
                                                                <w:bottom w:val="none" w:sz="0" w:space="0" w:color="auto"/>
                                                                <w:right w:val="none" w:sz="0" w:space="0" w:color="auto"/>
                                                              </w:divBdr>
                                                            </w:div>
                                                            <w:div w:id="524173381">
                                                              <w:marLeft w:val="0"/>
                                                              <w:marRight w:val="0"/>
                                                              <w:marTop w:val="0"/>
                                                              <w:marBottom w:val="0"/>
                                                              <w:divBdr>
                                                                <w:top w:val="none" w:sz="0" w:space="0" w:color="auto"/>
                                                                <w:left w:val="none" w:sz="0" w:space="0" w:color="auto"/>
                                                                <w:bottom w:val="none" w:sz="0" w:space="0" w:color="auto"/>
                                                                <w:right w:val="none" w:sz="0" w:space="0" w:color="auto"/>
                                                              </w:divBdr>
                                                            </w:div>
                                                            <w:div w:id="736050503">
                                                              <w:marLeft w:val="0"/>
                                                              <w:marRight w:val="0"/>
                                                              <w:marTop w:val="0"/>
                                                              <w:marBottom w:val="0"/>
                                                              <w:divBdr>
                                                                <w:top w:val="none" w:sz="0" w:space="0" w:color="auto"/>
                                                                <w:left w:val="none" w:sz="0" w:space="0" w:color="auto"/>
                                                                <w:bottom w:val="none" w:sz="0" w:space="0" w:color="auto"/>
                                                                <w:right w:val="none" w:sz="0" w:space="0" w:color="auto"/>
                                                              </w:divBdr>
                                                            </w:div>
                                                            <w:div w:id="851840467">
                                                              <w:marLeft w:val="0"/>
                                                              <w:marRight w:val="0"/>
                                                              <w:marTop w:val="0"/>
                                                              <w:marBottom w:val="0"/>
                                                              <w:divBdr>
                                                                <w:top w:val="none" w:sz="0" w:space="0" w:color="auto"/>
                                                                <w:left w:val="none" w:sz="0" w:space="0" w:color="auto"/>
                                                                <w:bottom w:val="none" w:sz="0" w:space="0" w:color="auto"/>
                                                                <w:right w:val="none" w:sz="0" w:space="0" w:color="auto"/>
                                                              </w:divBdr>
                                                            </w:div>
                                                            <w:div w:id="183221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7654608">
      <w:bodyDiv w:val="1"/>
      <w:marLeft w:val="0"/>
      <w:marRight w:val="0"/>
      <w:marTop w:val="0"/>
      <w:marBottom w:val="0"/>
      <w:divBdr>
        <w:top w:val="none" w:sz="0" w:space="0" w:color="auto"/>
        <w:left w:val="none" w:sz="0" w:space="0" w:color="auto"/>
        <w:bottom w:val="none" w:sz="0" w:space="0" w:color="auto"/>
        <w:right w:val="none" w:sz="0" w:space="0" w:color="auto"/>
      </w:divBdr>
    </w:div>
    <w:div w:id="1994988014">
      <w:bodyDiv w:val="1"/>
      <w:marLeft w:val="0"/>
      <w:marRight w:val="0"/>
      <w:marTop w:val="0"/>
      <w:marBottom w:val="0"/>
      <w:divBdr>
        <w:top w:val="none" w:sz="0" w:space="0" w:color="auto"/>
        <w:left w:val="none" w:sz="0" w:space="0" w:color="auto"/>
        <w:bottom w:val="none" w:sz="0" w:space="0" w:color="auto"/>
        <w:right w:val="none" w:sz="0" w:space="0" w:color="auto"/>
      </w:divBdr>
      <w:divsChild>
        <w:div w:id="1776634515">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0"/>
              <w:divBdr>
                <w:top w:val="none" w:sz="0" w:space="0" w:color="auto"/>
                <w:left w:val="none" w:sz="0" w:space="0" w:color="auto"/>
                <w:bottom w:val="none" w:sz="0" w:space="0" w:color="auto"/>
                <w:right w:val="none" w:sz="0" w:space="0" w:color="auto"/>
              </w:divBdr>
              <w:divsChild>
                <w:div w:id="1209222706">
                  <w:marLeft w:val="0"/>
                  <w:marRight w:val="0"/>
                  <w:marTop w:val="0"/>
                  <w:marBottom w:val="0"/>
                  <w:divBdr>
                    <w:top w:val="none" w:sz="0" w:space="0" w:color="auto"/>
                    <w:left w:val="none" w:sz="0" w:space="0" w:color="auto"/>
                    <w:bottom w:val="none" w:sz="0" w:space="0" w:color="auto"/>
                    <w:right w:val="none" w:sz="0" w:space="0" w:color="auto"/>
                  </w:divBdr>
                  <w:divsChild>
                    <w:div w:id="2071152470">
                      <w:marLeft w:val="0"/>
                      <w:marRight w:val="0"/>
                      <w:marTop w:val="0"/>
                      <w:marBottom w:val="0"/>
                      <w:divBdr>
                        <w:top w:val="none" w:sz="0" w:space="0" w:color="auto"/>
                        <w:left w:val="none" w:sz="0" w:space="0" w:color="auto"/>
                        <w:bottom w:val="none" w:sz="0" w:space="0" w:color="auto"/>
                        <w:right w:val="none" w:sz="0" w:space="0" w:color="auto"/>
                      </w:divBdr>
                      <w:divsChild>
                        <w:div w:id="294409762">
                          <w:marLeft w:val="0"/>
                          <w:marRight w:val="0"/>
                          <w:marTop w:val="0"/>
                          <w:marBottom w:val="0"/>
                          <w:divBdr>
                            <w:top w:val="none" w:sz="0" w:space="0" w:color="auto"/>
                            <w:left w:val="none" w:sz="0" w:space="0" w:color="auto"/>
                            <w:bottom w:val="none" w:sz="0" w:space="0" w:color="auto"/>
                            <w:right w:val="none" w:sz="0" w:space="0" w:color="auto"/>
                          </w:divBdr>
                          <w:divsChild>
                            <w:div w:id="747503876">
                              <w:marLeft w:val="0"/>
                              <w:marRight w:val="0"/>
                              <w:marTop w:val="0"/>
                              <w:marBottom w:val="0"/>
                              <w:divBdr>
                                <w:top w:val="none" w:sz="0" w:space="0" w:color="auto"/>
                                <w:left w:val="none" w:sz="0" w:space="0" w:color="auto"/>
                                <w:bottom w:val="none" w:sz="0" w:space="0" w:color="auto"/>
                                <w:right w:val="none" w:sz="0" w:space="0" w:color="auto"/>
                              </w:divBdr>
                              <w:divsChild>
                                <w:div w:id="1784615925">
                                  <w:marLeft w:val="0"/>
                                  <w:marRight w:val="0"/>
                                  <w:marTop w:val="0"/>
                                  <w:marBottom w:val="0"/>
                                  <w:divBdr>
                                    <w:top w:val="none" w:sz="0" w:space="0" w:color="auto"/>
                                    <w:left w:val="none" w:sz="0" w:space="0" w:color="auto"/>
                                    <w:bottom w:val="none" w:sz="0" w:space="0" w:color="auto"/>
                                    <w:right w:val="none" w:sz="0" w:space="0" w:color="auto"/>
                                  </w:divBdr>
                                  <w:divsChild>
                                    <w:div w:id="2145926975">
                                      <w:marLeft w:val="0"/>
                                      <w:marRight w:val="0"/>
                                      <w:marTop w:val="0"/>
                                      <w:marBottom w:val="0"/>
                                      <w:divBdr>
                                        <w:top w:val="none" w:sz="0" w:space="0" w:color="auto"/>
                                        <w:left w:val="none" w:sz="0" w:space="0" w:color="auto"/>
                                        <w:bottom w:val="none" w:sz="0" w:space="0" w:color="auto"/>
                                        <w:right w:val="none" w:sz="0" w:space="0" w:color="auto"/>
                                      </w:divBdr>
                                      <w:divsChild>
                                        <w:div w:id="1748114751">
                                          <w:marLeft w:val="0"/>
                                          <w:marRight w:val="0"/>
                                          <w:marTop w:val="15"/>
                                          <w:marBottom w:val="0"/>
                                          <w:divBdr>
                                            <w:top w:val="none" w:sz="0" w:space="0" w:color="auto"/>
                                            <w:left w:val="none" w:sz="0" w:space="0" w:color="auto"/>
                                            <w:bottom w:val="none" w:sz="0" w:space="0" w:color="auto"/>
                                            <w:right w:val="none" w:sz="0" w:space="0" w:color="auto"/>
                                          </w:divBdr>
                                          <w:divsChild>
                                            <w:div w:id="1837768759">
                                              <w:marLeft w:val="0"/>
                                              <w:marRight w:val="0"/>
                                              <w:marTop w:val="0"/>
                                              <w:marBottom w:val="0"/>
                                              <w:divBdr>
                                                <w:top w:val="none" w:sz="0" w:space="0" w:color="auto"/>
                                                <w:left w:val="none" w:sz="0" w:space="0" w:color="auto"/>
                                                <w:bottom w:val="none" w:sz="0" w:space="0" w:color="auto"/>
                                                <w:right w:val="none" w:sz="0" w:space="0" w:color="auto"/>
                                              </w:divBdr>
                                              <w:divsChild>
                                                <w:div w:id="1734544875">
                                                  <w:marLeft w:val="0"/>
                                                  <w:marRight w:val="0"/>
                                                  <w:marTop w:val="0"/>
                                                  <w:marBottom w:val="0"/>
                                                  <w:divBdr>
                                                    <w:top w:val="none" w:sz="0" w:space="0" w:color="auto"/>
                                                    <w:left w:val="none" w:sz="0" w:space="0" w:color="auto"/>
                                                    <w:bottom w:val="none" w:sz="0" w:space="0" w:color="auto"/>
                                                    <w:right w:val="none" w:sz="0" w:space="0" w:color="auto"/>
                                                  </w:divBdr>
                                                  <w:divsChild>
                                                    <w:div w:id="1766152661">
                                                      <w:marLeft w:val="0"/>
                                                      <w:marRight w:val="0"/>
                                                      <w:marTop w:val="0"/>
                                                      <w:marBottom w:val="0"/>
                                                      <w:divBdr>
                                                        <w:top w:val="none" w:sz="0" w:space="0" w:color="auto"/>
                                                        <w:left w:val="none" w:sz="0" w:space="0" w:color="auto"/>
                                                        <w:bottom w:val="none" w:sz="0" w:space="0" w:color="auto"/>
                                                        <w:right w:val="none" w:sz="0" w:space="0" w:color="auto"/>
                                                      </w:divBdr>
                                                      <w:divsChild>
                                                        <w:div w:id="423109597">
                                                          <w:marLeft w:val="0"/>
                                                          <w:marRight w:val="0"/>
                                                          <w:marTop w:val="0"/>
                                                          <w:marBottom w:val="0"/>
                                                          <w:divBdr>
                                                            <w:top w:val="none" w:sz="0" w:space="0" w:color="auto"/>
                                                            <w:left w:val="none" w:sz="0" w:space="0" w:color="auto"/>
                                                            <w:bottom w:val="none" w:sz="0" w:space="0" w:color="auto"/>
                                                            <w:right w:val="none" w:sz="0" w:space="0" w:color="auto"/>
                                                          </w:divBdr>
                                                          <w:divsChild>
                                                            <w:div w:id="105357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slighthousescal@netspace.net.au"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johnhay@bigpond.net.au" TargetMode="External"/><Relationship Id="rId4" Type="http://schemas.openxmlformats.org/officeDocument/2006/relationships/webSettings" Target="webSettings.xml"/><Relationship Id="rId9" Type="http://schemas.openxmlformats.org/officeDocument/2006/relationships/hyperlink" Target="mailto:shirley_baker@bigpon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Quill</Company>
  <LinksUpToDate>false</LinksUpToDate>
  <CharactersWithSpaces>5811</CharactersWithSpaces>
  <SharedDoc>false</SharedDoc>
  <HLinks>
    <vt:vector size="18" baseType="variant">
      <vt:variant>
        <vt:i4>262264</vt:i4>
      </vt:variant>
      <vt:variant>
        <vt:i4>6</vt:i4>
      </vt:variant>
      <vt:variant>
        <vt:i4>0</vt:i4>
      </vt:variant>
      <vt:variant>
        <vt:i4>5</vt:i4>
      </vt:variant>
      <vt:variant>
        <vt:lpwstr>mailto:johnhay@bigpond.net.au</vt:lpwstr>
      </vt:variant>
      <vt:variant>
        <vt:lpwstr/>
      </vt:variant>
      <vt:variant>
        <vt:i4>1441816</vt:i4>
      </vt:variant>
      <vt:variant>
        <vt:i4>3</vt:i4>
      </vt:variant>
      <vt:variant>
        <vt:i4>0</vt:i4>
      </vt:variant>
      <vt:variant>
        <vt:i4>5</vt:i4>
      </vt:variant>
      <vt:variant>
        <vt:lpwstr>mailto:shirley_baker@bigpond.com</vt:lpwstr>
      </vt:variant>
      <vt:variant>
        <vt:lpwstr/>
      </vt:variant>
      <vt:variant>
        <vt:i4>655475</vt:i4>
      </vt:variant>
      <vt:variant>
        <vt:i4>0</vt:i4>
      </vt:variant>
      <vt:variant>
        <vt:i4>0</vt:i4>
      </vt:variant>
      <vt:variant>
        <vt:i4>5</vt:i4>
      </vt:variant>
      <vt:variant>
        <vt:lpwstr>mailto:taslighthousescal@netspace.net.au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Webb</dc:creator>
  <cp:keywords/>
  <dc:description/>
  <cp:lastModifiedBy>Erika</cp:lastModifiedBy>
  <cp:revision>2</cp:revision>
  <dcterms:created xsi:type="dcterms:W3CDTF">2009-10-30T20:57:00Z</dcterms:created>
  <dcterms:modified xsi:type="dcterms:W3CDTF">2009-10-30T20:57:00Z</dcterms:modified>
</cp:coreProperties>
</file>